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DD07B" w14:textId="77777777" w:rsidR="006739B4" w:rsidRDefault="006739B4" w:rsidP="006739B4">
      <w:pPr>
        <w:spacing w:line="480" w:lineRule="auto"/>
        <w:rPr>
          <w:bCs/>
        </w:rPr>
      </w:pPr>
    </w:p>
    <w:p w14:paraId="7137CD56" w14:textId="77777777" w:rsidR="006739B4" w:rsidRDefault="006739B4" w:rsidP="006739B4">
      <w:pPr>
        <w:spacing w:line="480" w:lineRule="auto"/>
        <w:rPr>
          <w:bCs/>
        </w:rPr>
      </w:pPr>
    </w:p>
    <w:p w14:paraId="5135E311" w14:textId="77777777" w:rsidR="006739B4" w:rsidRDefault="006739B4" w:rsidP="006739B4">
      <w:pPr>
        <w:spacing w:line="480" w:lineRule="auto"/>
        <w:rPr>
          <w:bCs/>
        </w:rPr>
      </w:pPr>
    </w:p>
    <w:p w14:paraId="32762A02" w14:textId="20C6DE9A" w:rsidR="00D671B2" w:rsidRDefault="00C90B29" w:rsidP="006739B4">
      <w:pPr>
        <w:spacing w:line="480" w:lineRule="auto"/>
        <w:jc w:val="center"/>
        <w:rPr>
          <w:b/>
        </w:rPr>
      </w:pPr>
      <w:r w:rsidRPr="00C90B29">
        <w:rPr>
          <w:b/>
        </w:rPr>
        <w:t xml:space="preserve">Evidence-Based Innovation Plan: </w:t>
      </w:r>
      <w:r w:rsidR="005D550E" w:rsidRPr="00C90B29">
        <w:rPr>
          <w:b/>
        </w:rPr>
        <w:t>Hands-Free Walkie Talkie Headset</w:t>
      </w:r>
      <w:r>
        <w:rPr>
          <w:b/>
        </w:rPr>
        <w:t xml:space="preserve"> </w:t>
      </w:r>
      <w:r w:rsidR="007721FB">
        <w:rPr>
          <w:b/>
        </w:rPr>
        <w:t>as</w:t>
      </w:r>
      <w:r>
        <w:rPr>
          <w:b/>
        </w:rPr>
        <w:t xml:space="preserve"> Communication Tool</w:t>
      </w:r>
    </w:p>
    <w:p w14:paraId="085687E0" w14:textId="7AA74C40" w:rsidR="006739B4" w:rsidRDefault="006739B4" w:rsidP="006739B4">
      <w:pPr>
        <w:spacing w:line="480" w:lineRule="auto"/>
        <w:jc w:val="center"/>
        <w:rPr>
          <w:b/>
        </w:rPr>
      </w:pPr>
    </w:p>
    <w:p w14:paraId="5AEF2841" w14:textId="79ED92D9" w:rsidR="0033194C" w:rsidRDefault="0033194C" w:rsidP="0089012E">
      <w:pPr>
        <w:spacing w:line="480" w:lineRule="auto"/>
        <w:jc w:val="center"/>
        <w:rPr>
          <w:bCs/>
        </w:rPr>
      </w:pPr>
    </w:p>
    <w:p w14:paraId="33D488E8" w14:textId="77777777" w:rsidR="00D671B2" w:rsidRDefault="005A63A3" w:rsidP="0089012E">
      <w:pPr>
        <w:spacing w:line="480" w:lineRule="auto"/>
        <w:rPr>
          <w:b/>
          <w:bCs/>
        </w:rPr>
      </w:pPr>
      <w:r>
        <w:rPr>
          <w:b/>
          <w:bCs/>
        </w:rPr>
        <w:br w:type="page"/>
      </w:r>
    </w:p>
    <w:p w14:paraId="7B94F076" w14:textId="00E7AC96" w:rsidR="001F74BF" w:rsidRPr="007A30D4" w:rsidRDefault="003254B8" w:rsidP="007A30D4">
      <w:pPr>
        <w:spacing w:after="0" w:line="480" w:lineRule="auto"/>
        <w:jc w:val="center"/>
        <w:rPr>
          <w:b/>
          <w:bCs/>
        </w:rPr>
      </w:pPr>
      <w:r w:rsidRPr="007A30D4">
        <w:rPr>
          <w:b/>
          <w:bCs/>
        </w:rPr>
        <w:lastRenderedPageBreak/>
        <w:t>Hands-Free Walkie Talkie Headsets as C</w:t>
      </w:r>
      <w:r w:rsidR="005A63A3" w:rsidRPr="007A30D4">
        <w:rPr>
          <w:b/>
          <w:bCs/>
        </w:rPr>
        <w:t xml:space="preserve">ommunication </w:t>
      </w:r>
      <w:r w:rsidRPr="007A30D4">
        <w:rPr>
          <w:b/>
          <w:bCs/>
        </w:rPr>
        <w:t>T</w:t>
      </w:r>
      <w:r w:rsidR="005A63A3" w:rsidRPr="007A30D4">
        <w:rPr>
          <w:b/>
          <w:bCs/>
        </w:rPr>
        <w:t>ool</w:t>
      </w:r>
    </w:p>
    <w:p w14:paraId="34AF66E3" w14:textId="732C4E75" w:rsidR="003254B8" w:rsidRDefault="005A63A3" w:rsidP="006739B4">
      <w:pPr>
        <w:spacing w:after="0" w:line="480" w:lineRule="auto"/>
        <w:ind w:firstLine="720"/>
        <w:rPr>
          <w:bCs/>
        </w:rPr>
      </w:pPr>
      <w:r w:rsidRPr="007A30D4">
        <w:rPr>
          <w:bCs/>
        </w:rPr>
        <w:t xml:space="preserve">A good </w:t>
      </w:r>
      <w:r w:rsidR="00A14716" w:rsidRPr="007A30D4">
        <w:rPr>
          <w:bCs/>
        </w:rPr>
        <w:t>c</w:t>
      </w:r>
      <w:r w:rsidRPr="007A30D4">
        <w:rPr>
          <w:bCs/>
        </w:rPr>
        <w:t xml:space="preserve">ommunication system is essential in health organizations as </w:t>
      </w:r>
      <w:r w:rsidR="007628AD">
        <w:rPr>
          <w:bCs/>
        </w:rPr>
        <w:t xml:space="preserve">it </w:t>
      </w:r>
      <w:r w:rsidRPr="007A30D4">
        <w:rPr>
          <w:bCs/>
        </w:rPr>
        <w:t>facilitates fast conveying of information from one department to another and between nurses</w:t>
      </w:r>
      <w:r w:rsidR="005D31D5" w:rsidRPr="007A30D4">
        <w:rPr>
          <w:bCs/>
        </w:rPr>
        <w:t>.</w:t>
      </w:r>
      <w:r w:rsidR="007E049D" w:rsidRPr="007A30D4">
        <w:rPr>
          <w:bCs/>
        </w:rPr>
        <w:t xml:space="preserve"> </w:t>
      </w:r>
      <w:r w:rsidR="00977759" w:rsidRPr="007A30D4">
        <w:rPr>
          <w:bCs/>
        </w:rPr>
        <w:t>Based</w:t>
      </w:r>
      <w:r w:rsidR="007E049D" w:rsidRPr="007A30D4">
        <w:rPr>
          <w:bCs/>
        </w:rPr>
        <w:t xml:space="preserve"> on the requirements of the nurses, it is important to </w:t>
      </w:r>
      <w:r w:rsidR="00977759" w:rsidRPr="007A30D4">
        <w:rPr>
          <w:bCs/>
        </w:rPr>
        <w:t>install</w:t>
      </w:r>
      <w:r w:rsidR="007E049D" w:rsidRPr="007A30D4">
        <w:rPr>
          <w:bCs/>
        </w:rPr>
        <w:t xml:space="preserve"> a communication system that will enhance communication while allowing the nurses</w:t>
      </w:r>
      <w:r w:rsidR="00E20C46" w:rsidRPr="007A30D4">
        <w:rPr>
          <w:bCs/>
        </w:rPr>
        <w:t xml:space="preserve"> </w:t>
      </w:r>
      <w:r w:rsidR="001773BD">
        <w:rPr>
          <w:bCs/>
        </w:rPr>
        <w:t>abundant</w:t>
      </w:r>
      <w:r w:rsidR="007E049D" w:rsidRPr="007A30D4">
        <w:rPr>
          <w:bCs/>
        </w:rPr>
        <w:t xml:space="preserve"> time to carry out their duties. A </w:t>
      </w:r>
      <w:r w:rsidR="00A14716" w:rsidRPr="007A30D4">
        <w:rPr>
          <w:bCs/>
        </w:rPr>
        <w:t xml:space="preserve">hands-free </w:t>
      </w:r>
      <w:r w:rsidR="007E049D" w:rsidRPr="007A30D4">
        <w:rPr>
          <w:bCs/>
        </w:rPr>
        <w:t>walkie talkies</w:t>
      </w:r>
      <w:r w:rsidR="00A14716" w:rsidRPr="007A30D4">
        <w:rPr>
          <w:bCs/>
        </w:rPr>
        <w:t xml:space="preserve"> headset</w:t>
      </w:r>
      <w:r w:rsidR="007E049D" w:rsidRPr="007A30D4">
        <w:rPr>
          <w:bCs/>
        </w:rPr>
        <w:t xml:space="preserve"> communication system will be an effective way of communicating within the organization and </w:t>
      </w:r>
      <w:r w:rsidR="00CD17C7" w:rsidRPr="007A30D4">
        <w:rPr>
          <w:bCs/>
        </w:rPr>
        <w:t xml:space="preserve">outside the </w:t>
      </w:r>
      <w:r w:rsidR="007628AD">
        <w:rPr>
          <w:bCs/>
        </w:rPr>
        <w:t>clinic</w:t>
      </w:r>
      <w:r w:rsidR="00CD17C7" w:rsidRPr="007A30D4">
        <w:rPr>
          <w:bCs/>
        </w:rPr>
        <w:t>. O</w:t>
      </w:r>
      <w:r w:rsidR="0053217B" w:rsidRPr="007A30D4">
        <w:rPr>
          <w:bCs/>
        </w:rPr>
        <w:t xml:space="preserve">ur </w:t>
      </w:r>
      <w:r w:rsidR="00C31BF4" w:rsidRPr="007A30D4">
        <w:rPr>
          <w:bCs/>
        </w:rPr>
        <w:t xml:space="preserve">organization receives many patients per day and the communication through the door inconveniences the nurses as they move from one place to another to convey information or </w:t>
      </w:r>
      <w:r w:rsidR="009128E1" w:rsidRPr="007A30D4">
        <w:rPr>
          <w:bCs/>
        </w:rPr>
        <w:t>inquire</w:t>
      </w:r>
      <w:r w:rsidR="00C31BF4" w:rsidRPr="007A30D4">
        <w:rPr>
          <w:bCs/>
        </w:rPr>
        <w:t xml:space="preserve"> about the progress of a patient. Walkie-talkie will minimize that movement as the nurses will communicate at their convenient place and time. </w:t>
      </w:r>
      <w:r w:rsidR="00CD17C7" w:rsidRPr="007A30D4">
        <w:rPr>
          <w:bCs/>
        </w:rPr>
        <w:t xml:space="preserve">Due to the large numbers of patients, </w:t>
      </w:r>
      <w:r w:rsidR="00A83366" w:rsidRPr="007A30D4">
        <w:rPr>
          <w:bCs/>
        </w:rPr>
        <w:t xml:space="preserve">there is a lot of noise and thus commutation is </w:t>
      </w:r>
      <w:r w:rsidR="00E55FE0">
        <w:rPr>
          <w:bCs/>
        </w:rPr>
        <w:t xml:space="preserve">easily </w:t>
      </w:r>
      <w:r w:rsidR="00A83366" w:rsidRPr="007A30D4">
        <w:rPr>
          <w:bCs/>
        </w:rPr>
        <w:t xml:space="preserve">interfered. With </w:t>
      </w:r>
      <w:r w:rsidR="00A14716" w:rsidRPr="007A30D4">
        <w:rPr>
          <w:bCs/>
        </w:rPr>
        <w:t xml:space="preserve">walkie talkie </w:t>
      </w:r>
      <w:r w:rsidR="00A83366" w:rsidRPr="007A30D4">
        <w:rPr>
          <w:bCs/>
        </w:rPr>
        <w:t>headphones, sounds will be transferred to the ears of the listeners and thus minimal interference.</w:t>
      </w:r>
      <w:r w:rsidR="006103C4" w:rsidRPr="007A30D4">
        <w:rPr>
          <w:bCs/>
        </w:rPr>
        <w:t xml:space="preserve"> To acquire this communication technology, the </w:t>
      </w:r>
      <w:r w:rsidR="00A14716" w:rsidRPr="007A30D4">
        <w:rPr>
          <w:bCs/>
        </w:rPr>
        <w:t>clinic</w:t>
      </w:r>
      <w:r w:rsidR="006103C4" w:rsidRPr="007A30D4">
        <w:rPr>
          <w:bCs/>
        </w:rPr>
        <w:t xml:space="preserve"> has appointed </w:t>
      </w:r>
      <w:r w:rsidR="0066139B" w:rsidRPr="007A30D4">
        <w:rPr>
          <w:bCs/>
        </w:rPr>
        <w:t>an</w:t>
      </w:r>
      <w:r w:rsidR="006103C4" w:rsidRPr="007A30D4">
        <w:rPr>
          <w:bCs/>
        </w:rPr>
        <w:t xml:space="preserve"> innovative nurse leader to oversee the program. </w:t>
      </w:r>
    </w:p>
    <w:p w14:paraId="2DF99543" w14:textId="6C4E6219" w:rsidR="006739B4" w:rsidRPr="00F760A6" w:rsidRDefault="006739B4" w:rsidP="00F760A6">
      <w:pPr>
        <w:spacing w:after="0" w:line="480" w:lineRule="auto"/>
        <w:ind w:firstLine="720"/>
        <w:jc w:val="center"/>
        <w:rPr>
          <w:b/>
        </w:rPr>
      </w:pPr>
      <w:r w:rsidRPr="00F760A6">
        <w:rPr>
          <w:b/>
        </w:rPr>
        <w:t>The Role of Innovative Nurse Leader</w:t>
      </w:r>
    </w:p>
    <w:p w14:paraId="7347E779" w14:textId="0193A99C" w:rsidR="0037765F" w:rsidRPr="00F760A6" w:rsidRDefault="005A63A3" w:rsidP="00F760A6">
      <w:pPr>
        <w:pStyle w:val="NormalWeb"/>
        <w:shd w:val="clear" w:color="auto" w:fill="FFFFFF"/>
        <w:spacing w:before="0" w:beforeAutospacing="0" w:after="0" w:afterAutospacing="0" w:line="480" w:lineRule="auto"/>
      </w:pPr>
      <w:r w:rsidRPr="00F760A6">
        <w:rPr>
          <w:bCs/>
        </w:rPr>
        <w:t xml:space="preserve">An innovative nurse leader acts as an agent of change in </w:t>
      </w:r>
      <w:r w:rsidR="004B501C" w:rsidRPr="00F760A6">
        <w:rPr>
          <w:bCs/>
        </w:rPr>
        <w:t xml:space="preserve">health care organizations by driving processes and programs in the organization that ensures quality services to the patients. </w:t>
      </w:r>
      <w:r w:rsidR="0020293C" w:rsidRPr="00F760A6">
        <w:rPr>
          <w:bCs/>
        </w:rPr>
        <w:t>Nurse leaders are known to create programs and innovations that have improved service delivery. As such, they advocate a</w:t>
      </w:r>
      <w:r w:rsidR="00E55FE0" w:rsidRPr="00F760A6">
        <w:rPr>
          <w:bCs/>
        </w:rPr>
        <w:t>n</w:t>
      </w:r>
      <w:r w:rsidR="0020293C" w:rsidRPr="00F760A6">
        <w:rPr>
          <w:bCs/>
        </w:rPr>
        <w:t>d cultivate developmental concepts in their organizations to elevate healthcare</w:t>
      </w:r>
      <w:r w:rsidR="00897F00" w:rsidRPr="00F760A6">
        <w:rPr>
          <w:bCs/>
        </w:rPr>
        <w:t xml:space="preserve"> (Thomas, </w:t>
      </w:r>
      <w:r w:rsidR="00F760A6" w:rsidRPr="00F760A6">
        <w:t>et al.,</w:t>
      </w:r>
      <w:r w:rsidR="00F760A6">
        <w:t xml:space="preserve"> </w:t>
      </w:r>
      <w:r w:rsidR="00897F00" w:rsidRPr="00F760A6">
        <w:rPr>
          <w:bCs/>
        </w:rPr>
        <w:t>2016)</w:t>
      </w:r>
      <w:r w:rsidR="0020293C" w:rsidRPr="00F760A6">
        <w:rPr>
          <w:bCs/>
        </w:rPr>
        <w:t xml:space="preserve">. Also, they are health practitioners who </w:t>
      </w:r>
      <w:r w:rsidR="00166C93" w:rsidRPr="00F760A6">
        <w:rPr>
          <w:bCs/>
        </w:rPr>
        <w:t xml:space="preserve">can </w:t>
      </w:r>
      <w:r w:rsidR="0020293C" w:rsidRPr="00F760A6">
        <w:rPr>
          <w:bCs/>
        </w:rPr>
        <w:t xml:space="preserve">build a partnership with other institutions and professionals to ensure the success of their ideas and programs. Innovative nurse leaders </w:t>
      </w:r>
      <w:r w:rsidR="00166C93" w:rsidRPr="00F760A6">
        <w:rPr>
          <w:bCs/>
        </w:rPr>
        <w:t xml:space="preserve">will </w:t>
      </w:r>
      <w:r w:rsidR="0020293C" w:rsidRPr="00F760A6">
        <w:rPr>
          <w:bCs/>
        </w:rPr>
        <w:t xml:space="preserve">stay </w:t>
      </w:r>
      <w:r w:rsidR="00E55FE0" w:rsidRPr="00F760A6">
        <w:rPr>
          <w:bCs/>
        </w:rPr>
        <w:t xml:space="preserve">informed and </w:t>
      </w:r>
      <w:r w:rsidR="0020293C" w:rsidRPr="00F760A6">
        <w:rPr>
          <w:bCs/>
        </w:rPr>
        <w:t>updated with the current trends in healthcare</w:t>
      </w:r>
      <w:r w:rsidR="00897F00" w:rsidRPr="00F760A6">
        <w:rPr>
          <w:bCs/>
        </w:rPr>
        <w:t xml:space="preserve"> </w:t>
      </w:r>
      <w:r w:rsidR="00F760A6" w:rsidRPr="00F760A6">
        <w:rPr>
          <w:bCs/>
        </w:rPr>
        <w:t xml:space="preserve">(Thomas, </w:t>
      </w:r>
      <w:r w:rsidR="00F760A6" w:rsidRPr="00F760A6">
        <w:t>et al.,</w:t>
      </w:r>
      <w:r w:rsidR="00F760A6">
        <w:t xml:space="preserve"> </w:t>
      </w:r>
      <w:r w:rsidR="00F760A6" w:rsidRPr="00F760A6">
        <w:rPr>
          <w:bCs/>
        </w:rPr>
        <w:t>2016)</w:t>
      </w:r>
      <w:r w:rsidR="0020293C" w:rsidRPr="00F760A6">
        <w:rPr>
          <w:bCs/>
        </w:rPr>
        <w:t xml:space="preserve">. They </w:t>
      </w:r>
      <w:r w:rsidR="00E55FE0" w:rsidRPr="00F760A6">
        <w:rPr>
          <w:bCs/>
        </w:rPr>
        <w:t xml:space="preserve">are to </w:t>
      </w:r>
      <w:r w:rsidR="0020293C" w:rsidRPr="00F760A6">
        <w:rPr>
          <w:bCs/>
        </w:rPr>
        <w:t xml:space="preserve">follow the latest healthcare </w:t>
      </w:r>
      <w:r w:rsidR="005D550E" w:rsidRPr="00F760A6">
        <w:rPr>
          <w:bCs/>
        </w:rPr>
        <w:t>research</w:t>
      </w:r>
      <w:r w:rsidR="0020293C" w:rsidRPr="00F760A6">
        <w:rPr>
          <w:bCs/>
        </w:rPr>
        <w:t xml:space="preserve"> and </w:t>
      </w:r>
      <w:r w:rsidR="00E55FE0" w:rsidRPr="00F760A6">
        <w:rPr>
          <w:bCs/>
        </w:rPr>
        <w:t xml:space="preserve">will </w:t>
      </w:r>
      <w:r w:rsidR="0020293C" w:rsidRPr="00F760A6">
        <w:rPr>
          <w:bCs/>
        </w:rPr>
        <w:t xml:space="preserve">ensure they have </w:t>
      </w:r>
      <w:r w:rsidR="0020293C" w:rsidRPr="00F760A6">
        <w:rPr>
          <w:bCs/>
        </w:rPr>
        <w:lastRenderedPageBreak/>
        <w:t xml:space="preserve">the latest information about healthcare practices. This </w:t>
      </w:r>
      <w:r w:rsidR="00E55FE0" w:rsidRPr="00F760A6">
        <w:rPr>
          <w:bCs/>
        </w:rPr>
        <w:t xml:space="preserve">will </w:t>
      </w:r>
      <w:r w:rsidR="0020293C" w:rsidRPr="00F760A6">
        <w:rPr>
          <w:bCs/>
        </w:rPr>
        <w:t>help them to keep their institutions update</w:t>
      </w:r>
      <w:r w:rsidR="00166C93" w:rsidRPr="00F760A6">
        <w:rPr>
          <w:bCs/>
        </w:rPr>
        <w:t>d</w:t>
      </w:r>
      <w:r w:rsidR="00897F00" w:rsidRPr="00F760A6">
        <w:rPr>
          <w:bCs/>
        </w:rPr>
        <w:t xml:space="preserve"> </w:t>
      </w:r>
      <w:r w:rsidR="00F760A6" w:rsidRPr="00F760A6">
        <w:rPr>
          <w:bCs/>
        </w:rPr>
        <w:t xml:space="preserve">(Thomas, </w:t>
      </w:r>
      <w:r w:rsidR="00F760A6" w:rsidRPr="00F760A6">
        <w:t>et al.,</w:t>
      </w:r>
      <w:r w:rsidR="00F760A6">
        <w:t xml:space="preserve"> </w:t>
      </w:r>
      <w:r w:rsidR="00F760A6" w:rsidRPr="00F760A6">
        <w:rPr>
          <w:bCs/>
        </w:rPr>
        <w:t xml:space="preserve">2016). </w:t>
      </w:r>
      <w:r w:rsidR="0020293C" w:rsidRPr="00F760A6">
        <w:rPr>
          <w:bCs/>
        </w:rPr>
        <w:t xml:space="preserve">Also, they </w:t>
      </w:r>
      <w:r w:rsidR="00166C93" w:rsidRPr="00F760A6">
        <w:rPr>
          <w:bCs/>
        </w:rPr>
        <w:t xml:space="preserve">will </w:t>
      </w:r>
      <w:r w:rsidR="0020293C" w:rsidRPr="00F760A6">
        <w:rPr>
          <w:bCs/>
        </w:rPr>
        <w:t xml:space="preserve">work toward reducing costs in the provision of health care through </w:t>
      </w:r>
      <w:r w:rsidR="00166C93" w:rsidRPr="00F760A6">
        <w:rPr>
          <w:bCs/>
        </w:rPr>
        <w:t xml:space="preserve">all </w:t>
      </w:r>
      <w:r w:rsidR="0020293C" w:rsidRPr="00F760A6">
        <w:rPr>
          <w:bCs/>
        </w:rPr>
        <w:t xml:space="preserve">improved services. </w:t>
      </w:r>
      <w:r w:rsidRPr="00F760A6">
        <w:rPr>
          <w:bCs/>
        </w:rPr>
        <w:t xml:space="preserve">They </w:t>
      </w:r>
      <w:r w:rsidR="00166C93" w:rsidRPr="00F760A6">
        <w:rPr>
          <w:bCs/>
        </w:rPr>
        <w:t xml:space="preserve">will </w:t>
      </w:r>
      <w:r w:rsidRPr="00F760A6">
        <w:rPr>
          <w:bCs/>
        </w:rPr>
        <w:t>propose and apply programs that are cost-effective and efficient in ensuring effective healthcare</w:t>
      </w:r>
      <w:r w:rsidR="00897F00" w:rsidRPr="00F760A6">
        <w:rPr>
          <w:bCs/>
        </w:rPr>
        <w:t xml:space="preserve"> </w:t>
      </w:r>
      <w:r w:rsidR="00F760A6" w:rsidRPr="00F760A6">
        <w:rPr>
          <w:bCs/>
        </w:rPr>
        <w:t xml:space="preserve">(Thomas, </w:t>
      </w:r>
      <w:r w:rsidR="00F760A6" w:rsidRPr="00F760A6">
        <w:t>et al.,</w:t>
      </w:r>
      <w:r w:rsidR="00F760A6">
        <w:t xml:space="preserve"> </w:t>
      </w:r>
      <w:r w:rsidR="00F760A6" w:rsidRPr="00F760A6">
        <w:rPr>
          <w:bCs/>
        </w:rPr>
        <w:t xml:space="preserve">2016). </w:t>
      </w:r>
      <w:r w:rsidRPr="00F760A6">
        <w:rPr>
          <w:bCs/>
        </w:rPr>
        <w:t xml:space="preserve">The walkie-talkie and a cost-effective communication system will reduce movement and thus the innovative nurse leader will be determined to implement such programs. </w:t>
      </w:r>
    </w:p>
    <w:p w14:paraId="28880F42" w14:textId="64E9159A" w:rsidR="0066139B" w:rsidRDefault="005A63A3" w:rsidP="006739B4">
      <w:pPr>
        <w:spacing w:after="0" w:line="480" w:lineRule="auto"/>
        <w:ind w:firstLine="720"/>
        <w:rPr>
          <w:bCs/>
        </w:rPr>
      </w:pPr>
      <w:r w:rsidRPr="007A30D4">
        <w:rPr>
          <w:bCs/>
        </w:rPr>
        <w:t xml:space="preserve">Also, </w:t>
      </w:r>
      <w:r w:rsidR="00AA48AE">
        <w:rPr>
          <w:bCs/>
        </w:rPr>
        <w:t>innovative nurse</w:t>
      </w:r>
      <w:r w:rsidRPr="007A30D4">
        <w:rPr>
          <w:bCs/>
        </w:rPr>
        <w:t xml:space="preserve"> </w:t>
      </w:r>
      <w:r w:rsidR="00AA48AE">
        <w:rPr>
          <w:bCs/>
        </w:rPr>
        <w:t>shares</w:t>
      </w:r>
      <w:r w:rsidRPr="007A30D4">
        <w:rPr>
          <w:bCs/>
        </w:rPr>
        <w:t xml:space="preserve"> team with skills. This involves training and assisting the other team members to familiarize themselves with the application of the program</w:t>
      </w:r>
      <w:r w:rsidR="00897F00">
        <w:rPr>
          <w:bCs/>
        </w:rPr>
        <w:t xml:space="preserve"> </w:t>
      </w:r>
      <w:r w:rsidR="00F760A6" w:rsidRPr="00F760A6">
        <w:rPr>
          <w:bCs/>
        </w:rPr>
        <w:t xml:space="preserve">(Thomas, </w:t>
      </w:r>
      <w:r w:rsidR="00F760A6" w:rsidRPr="00F760A6">
        <w:t>et al.,</w:t>
      </w:r>
      <w:r w:rsidR="00F760A6">
        <w:t xml:space="preserve"> </w:t>
      </w:r>
      <w:r w:rsidR="00F760A6" w:rsidRPr="00F760A6">
        <w:rPr>
          <w:bCs/>
        </w:rPr>
        <w:t>2016)</w:t>
      </w:r>
      <w:r w:rsidRPr="007A30D4">
        <w:rPr>
          <w:bCs/>
        </w:rPr>
        <w:t xml:space="preserve">. </w:t>
      </w:r>
      <w:r w:rsidR="00596A22" w:rsidRPr="007A30D4">
        <w:rPr>
          <w:bCs/>
        </w:rPr>
        <w:t xml:space="preserve">This helps to improve the quality of service provided. They </w:t>
      </w:r>
      <w:r w:rsidR="00166C93">
        <w:rPr>
          <w:bCs/>
        </w:rPr>
        <w:t xml:space="preserve">will be able to </w:t>
      </w:r>
      <w:r w:rsidR="00596A22" w:rsidRPr="007A30D4">
        <w:rPr>
          <w:bCs/>
        </w:rPr>
        <w:t>delegate duties and tasks to team players and assist them in providing quality service by use of the programs they invent</w:t>
      </w:r>
      <w:r w:rsidR="00897F00">
        <w:rPr>
          <w:bCs/>
        </w:rPr>
        <w:t xml:space="preserve"> </w:t>
      </w:r>
      <w:r w:rsidR="00F760A6" w:rsidRPr="00F760A6">
        <w:rPr>
          <w:bCs/>
        </w:rPr>
        <w:t xml:space="preserve">(Thomas, </w:t>
      </w:r>
      <w:r w:rsidR="00F760A6" w:rsidRPr="00F760A6">
        <w:t>et al.,</w:t>
      </w:r>
      <w:r w:rsidR="00F760A6">
        <w:t xml:space="preserve"> </w:t>
      </w:r>
      <w:r w:rsidR="00F760A6" w:rsidRPr="00F760A6">
        <w:rPr>
          <w:bCs/>
        </w:rPr>
        <w:t>2016)</w:t>
      </w:r>
      <w:r w:rsidR="00596A22" w:rsidRPr="007A30D4">
        <w:rPr>
          <w:bCs/>
        </w:rPr>
        <w:t xml:space="preserve">. </w:t>
      </w:r>
      <w:r w:rsidR="00E00826" w:rsidRPr="007A30D4">
        <w:rPr>
          <w:bCs/>
        </w:rPr>
        <w:t xml:space="preserve">Innovative nurse leaders use innovation to </w:t>
      </w:r>
      <w:r w:rsidR="00AC0A5C" w:rsidRPr="007A30D4">
        <w:rPr>
          <w:bCs/>
        </w:rPr>
        <w:t>delegate</w:t>
      </w:r>
      <w:r w:rsidR="00E00826" w:rsidRPr="007A30D4">
        <w:rPr>
          <w:bCs/>
        </w:rPr>
        <w:t xml:space="preserve"> tasks and at the same time provide services to patients. As such they </w:t>
      </w:r>
      <w:r w:rsidR="005D550E" w:rsidRPr="007A30D4">
        <w:rPr>
          <w:bCs/>
        </w:rPr>
        <w:t>must</w:t>
      </w:r>
      <w:r w:rsidR="00E00826" w:rsidRPr="007A30D4">
        <w:rPr>
          <w:bCs/>
        </w:rPr>
        <w:t xml:space="preserve"> communicate effectively with the team members. Upon implementation of a walkie-talkie, </w:t>
      </w:r>
      <w:r w:rsidR="003254B8" w:rsidRPr="007A30D4">
        <w:rPr>
          <w:bCs/>
        </w:rPr>
        <w:t>head nurse and office manager</w:t>
      </w:r>
      <w:r w:rsidR="00E00826" w:rsidRPr="007A30D4">
        <w:rPr>
          <w:bCs/>
        </w:rPr>
        <w:t xml:space="preserve"> </w:t>
      </w:r>
      <w:r w:rsidR="00AC0A5C" w:rsidRPr="007A30D4">
        <w:rPr>
          <w:bCs/>
        </w:rPr>
        <w:t>will</w:t>
      </w:r>
      <w:r w:rsidR="00E00826" w:rsidRPr="007A30D4">
        <w:rPr>
          <w:bCs/>
        </w:rPr>
        <w:t xml:space="preserve"> be using it to </w:t>
      </w:r>
      <w:r w:rsidR="00AC0A5C" w:rsidRPr="007A30D4">
        <w:rPr>
          <w:bCs/>
        </w:rPr>
        <w:t>delegate</w:t>
      </w:r>
      <w:r w:rsidR="00E00826" w:rsidRPr="007A30D4">
        <w:rPr>
          <w:bCs/>
        </w:rPr>
        <w:t xml:space="preserve"> duties </w:t>
      </w:r>
      <w:r w:rsidR="005D550E" w:rsidRPr="007A30D4">
        <w:rPr>
          <w:bCs/>
        </w:rPr>
        <w:t>and</w:t>
      </w:r>
      <w:r w:rsidR="00E00826" w:rsidRPr="007A30D4">
        <w:rPr>
          <w:bCs/>
        </w:rPr>
        <w:t xml:space="preserve"> convey </w:t>
      </w:r>
      <w:r w:rsidR="00AC0A5C" w:rsidRPr="007A30D4">
        <w:rPr>
          <w:bCs/>
        </w:rPr>
        <w:t>information</w:t>
      </w:r>
      <w:r w:rsidR="00E00826" w:rsidRPr="007A30D4">
        <w:rPr>
          <w:bCs/>
        </w:rPr>
        <w:t xml:space="preserve"> </w:t>
      </w:r>
      <w:r w:rsidR="00AC0A5C" w:rsidRPr="007A30D4">
        <w:rPr>
          <w:bCs/>
        </w:rPr>
        <w:t>easily</w:t>
      </w:r>
      <w:r w:rsidR="00E00826" w:rsidRPr="007A30D4">
        <w:rPr>
          <w:bCs/>
        </w:rPr>
        <w:t xml:space="preserve"> to the </w:t>
      </w:r>
      <w:r w:rsidR="003254B8" w:rsidRPr="007A30D4">
        <w:rPr>
          <w:bCs/>
        </w:rPr>
        <w:t>rest of the</w:t>
      </w:r>
      <w:r w:rsidR="00E00826" w:rsidRPr="007A30D4">
        <w:rPr>
          <w:bCs/>
        </w:rPr>
        <w:t xml:space="preserve"> nurse</w:t>
      </w:r>
      <w:r w:rsidR="003254B8" w:rsidRPr="007A30D4">
        <w:rPr>
          <w:bCs/>
        </w:rPr>
        <w:t>s</w:t>
      </w:r>
      <w:r w:rsidR="00E00826" w:rsidRPr="007A30D4">
        <w:rPr>
          <w:bCs/>
        </w:rPr>
        <w:t xml:space="preserve">. </w:t>
      </w:r>
      <w:r w:rsidR="00DB7769" w:rsidRPr="007A30D4">
        <w:rPr>
          <w:bCs/>
        </w:rPr>
        <w:t>T</w:t>
      </w:r>
      <w:r w:rsidR="00166C93">
        <w:rPr>
          <w:bCs/>
        </w:rPr>
        <w:t>his</w:t>
      </w:r>
      <w:r w:rsidR="00DB7769" w:rsidRPr="007A30D4">
        <w:rPr>
          <w:bCs/>
        </w:rPr>
        <w:t xml:space="preserve"> also</w:t>
      </w:r>
      <w:r w:rsidR="00166C93">
        <w:rPr>
          <w:bCs/>
        </w:rPr>
        <w:t xml:space="preserve"> will give nurses an opportunity to</w:t>
      </w:r>
      <w:r w:rsidR="00DB7769" w:rsidRPr="007A30D4">
        <w:rPr>
          <w:bCs/>
        </w:rPr>
        <w:t xml:space="preserve"> collaborate with the managers to implement changes and innovation </w:t>
      </w:r>
      <w:r w:rsidR="007628AD">
        <w:rPr>
          <w:bCs/>
        </w:rPr>
        <w:t>with</w:t>
      </w:r>
      <w:r w:rsidR="00DB7769" w:rsidRPr="007A30D4">
        <w:rPr>
          <w:bCs/>
        </w:rPr>
        <w:t xml:space="preserve">in the organization. The aim of implementing walkie-talkies in the organization is to ensure easy and effective communication within the facility to avoid delays in service delivery. </w:t>
      </w:r>
      <w:r w:rsidR="00166C93">
        <w:rPr>
          <w:bCs/>
        </w:rPr>
        <w:t>As the result, this will</w:t>
      </w:r>
      <w:r w:rsidR="00AB6725" w:rsidRPr="007A30D4">
        <w:rPr>
          <w:bCs/>
        </w:rPr>
        <w:t xml:space="preserve"> </w:t>
      </w:r>
      <w:r w:rsidR="00BA7BBD" w:rsidRPr="007A30D4">
        <w:rPr>
          <w:bCs/>
        </w:rPr>
        <w:t>also</w:t>
      </w:r>
      <w:r w:rsidR="00AB6725" w:rsidRPr="007A30D4">
        <w:rPr>
          <w:bCs/>
        </w:rPr>
        <w:t xml:space="preserve"> create teams that will oversee the use of the innovation. </w:t>
      </w:r>
      <w:r w:rsidR="007A30D4" w:rsidRPr="007A30D4">
        <w:rPr>
          <w:bCs/>
        </w:rPr>
        <w:t>Management</w:t>
      </w:r>
      <w:r w:rsidR="00BA7BBD" w:rsidRPr="007A30D4">
        <w:rPr>
          <w:bCs/>
        </w:rPr>
        <w:t xml:space="preserve"> will create a team that will help nurses to use the walkie-talkie</w:t>
      </w:r>
      <w:r w:rsidR="003254B8" w:rsidRPr="007A30D4">
        <w:rPr>
          <w:bCs/>
        </w:rPr>
        <w:t xml:space="preserve"> headset</w:t>
      </w:r>
      <w:r w:rsidR="00BA7BBD" w:rsidRPr="007A30D4">
        <w:rPr>
          <w:bCs/>
        </w:rPr>
        <w:t xml:space="preserve">. </w:t>
      </w:r>
    </w:p>
    <w:p w14:paraId="1B4EE393" w14:textId="77777777" w:rsidR="00C90B29" w:rsidRPr="007A30D4" w:rsidRDefault="00C90B29" w:rsidP="006739B4">
      <w:pPr>
        <w:rPr>
          <w:bCs/>
        </w:rPr>
      </w:pPr>
    </w:p>
    <w:p w14:paraId="1ADAF131" w14:textId="77777777" w:rsidR="00AD4290" w:rsidRDefault="00AD4290" w:rsidP="007A30D4">
      <w:pPr>
        <w:spacing w:after="0" w:line="480" w:lineRule="auto"/>
        <w:jc w:val="center"/>
        <w:rPr>
          <w:b/>
          <w:bCs/>
        </w:rPr>
      </w:pPr>
    </w:p>
    <w:p w14:paraId="5C63B187" w14:textId="77777777" w:rsidR="00AD4290" w:rsidRDefault="00AD4290" w:rsidP="007A30D4">
      <w:pPr>
        <w:spacing w:after="0" w:line="480" w:lineRule="auto"/>
        <w:jc w:val="center"/>
        <w:rPr>
          <w:b/>
          <w:bCs/>
        </w:rPr>
      </w:pPr>
    </w:p>
    <w:p w14:paraId="6E07CC47" w14:textId="77777777" w:rsidR="00C90B29" w:rsidRPr="007A30D4" w:rsidRDefault="00C90B29" w:rsidP="007A30D4">
      <w:pPr>
        <w:spacing w:after="0" w:line="480" w:lineRule="auto"/>
        <w:jc w:val="center"/>
        <w:rPr>
          <w:b/>
          <w:bCs/>
        </w:rPr>
      </w:pPr>
      <w:r w:rsidRPr="007A30D4">
        <w:rPr>
          <w:b/>
          <w:bCs/>
        </w:rPr>
        <w:t>Rationale</w:t>
      </w:r>
    </w:p>
    <w:p w14:paraId="45DDEE32" w14:textId="16D73F78" w:rsidR="00C90B29" w:rsidRPr="007A30D4" w:rsidRDefault="00166C93" w:rsidP="003E3253">
      <w:pPr>
        <w:spacing w:after="0" w:line="480" w:lineRule="auto"/>
        <w:ind w:firstLine="720"/>
        <w:rPr>
          <w:bCs/>
        </w:rPr>
      </w:pPr>
      <w:r>
        <w:rPr>
          <w:bCs/>
        </w:rPr>
        <w:lastRenderedPageBreak/>
        <w:t>In my opinion,</w:t>
      </w:r>
      <w:r w:rsidR="00C90B29" w:rsidRPr="007A30D4">
        <w:rPr>
          <w:bCs/>
        </w:rPr>
        <w:t xml:space="preserve"> headphones will be the best innovative tool for improving communication between staff. When patients are being cleared</w:t>
      </w:r>
      <w:r>
        <w:rPr>
          <w:bCs/>
        </w:rPr>
        <w:t xml:space="preserve"> -</w:t>
      </w:r>
      <w:r w:rsidR="00C90B29" w:rsidRPr="007A30D4">
        <w:rPr>
          <w:bCs/>
        </w:rPr>
        <w:t xml:space="preserve"> nurses come up to the front </w:t>
      </w:r>
      <w:r w:rsidR="003E3253">
        <w:rPr>
          <w:bCs/>
        </w:rPr>
        <w:t xml:space="preserve">desk </w:t>
      </w:r>
      <w:r w:rsidR="00C90B29" w:rsidRPr="007A30D4">
        <w:rPr>
          <w:bCs/>
        </w:rPr>
        <w:t>to check if patient is ready for the treatment. Also, the worker in the front desk must leave the front desk and look for the assigned nurse to let her know that patient is ready. Most of the time front desk</w:t>
      </w:r>
      <w:r w:rsidR="003E3253">
        <w:rPr>
          <w:bCs/>
        </w:rPr>
        <w:t xml:space="preserve"> worker</w:t>
      </w:r>
      <w:r w:rsidR="00C90B29" w:rsidRPr="007A30D4">
        <w:rPr>
          <w:bCs/>
        </w:rPr>
        <w:t xml:space="preserve"> knocks on the door to let nurses </w:t>
      </w:r>
      <w:r w:rsidR="003E3253">
        <w:rPr>
          <w:bCs/>
        </w:rPr>
        <w:t xml:space="preserve">know </w:t>
      </w:r>
      <w:r w:rsidR="00C90B29" w:rsidRPr="007A30D4">
        <w:rPr>
          <w:bCs/>
        </w:rPr>
        <w:t xml:space="preserve">that they are falling behind or to ask a question which is unprofessional. Also, nurses can let front desk know what areas or which treatments patient has done in a timely manner without announcing it Infront of everyone outload. Headphones are commonly used in the hospitals and clinics already and they are cost effective. It does not require extra training and can be charged overnight. </w:t>
      </w:r>
    </w:p>
    <w:p w14:paraId="06BE2C06" w14:textId="2DBCFA60" w:rsidR="00955E51" w:rsidRPr="007A30D4" w:rsidRDefault="005A63A3" w:rsidP="007A30D4">
      <w:pPr>
        <w:spacing w:after="0" w:line="480" w:lineRule="auto"/>
        <w:ind w:left="2160" w:firstLine="720"/>
        <w:rPr>
          <w:b/>
          <w:bCs/>
        </w:rPr>
      </w:pPr>
      <w:r w:rsidRPr="007A30D4">
        <w:rPr>
          <w:b/>
          <w:bCs/>
        </w:rPr>
        <w:t>Summary of the community of practice</w:t>
      </w:r>
      <w:r w:rsidR="00E2637C" w:rsidRPr="007A30D4">
        <w:rPr>
          <w:b/>
          <w:bCs/>
        </w:rPr>
        <w:t xml:space="preserve"> </w:t>
      </w:r>
    </w:p>
    <w:p w14:paraId="3EDCCAEE" w14:textId="77777777" w:rsidR="007628AD" w:rsidRPr="007A30D4" w:rsidRDefault="00C90B29" w:rsidP="003E3253">
      <w:pPr>
        <w:spacing w:after="0" w:line="480" w:lineRule="auto"/>
        <w:ind w:firstLine="720"/>
        <w:rPr>
          <w:b/>
          <w:bCs/>
        </w:rPr>
      </w:pPr>
      <w:r w:rsidRPr="007A30D4">
        <w:rPr>
          <w:bCs/>
        </w:rPr>
        <w:t xml:space="preserve">The practice is a medical spa that has 50 employees, has two location and 10 rooms that serve patients in each location. It has also a phone center with 10 people and four receptionists at </w:t>
      </w:r>
      <w:r w:rsidR="00166C93">
        <w:rPr>
          <w:bCs/>
        </w:rPr>
        <w:t>all</w:t>
      </w:r>
      <w:r w:rsidRPr="007A30D4">
        <w:rPr>
          <w:bCs/>
        </w:rPr>
        <w:t xml:space="preserve"> time. The facility serves both male and female patients aged sixteen years </w:t>
      </w:r>
      <w:r w:rsidR="007628AD">
        <w:rPr>
          <w:bCs/>
        </w:rPr>
        <w:t xml:space="preserve">old </w:t>
      </w:r>
      <w:r w:rsidRPr="007A30D4">
        <w:rPr>
          <w:bCs/>
        </w:rPr>
        <w:t>and above. Key</w:t>
      </w:r>
      <w:r w:rsidRPr="007A30D4">
        <w:rPr>
          <w:b/>
          <w:bCs/>
        </w:rPr>
        <w:t xml:space="preserve"> </w:t>
      </w:r>
      <w:r w:rsidRPr="007A30D4">
        <w:rPr>
          <w:bCs/>
        </w:rPr>
        <w:t xml:space="preserve">Stakeholders </w:t>
      </w:r>
      <w:r w:rsidR="00CF4D38" w:rsidRPr="007A30D4">
        <w:rPr>
          <w:bCs/>
        </w:rPr>
        <w:t>include n</w:t>
      </w:r>
      <w:r w:rsidRPr="007A30D4">
        <w:rPr>
          <w:bCs/>
        </w:rPr>
        <w:t>urse</w:t>
      </w:r>
      <w:r w:rsidR="00CF4D38" w:rsidRPr="007A30D4">
        <w:rPr>
          <w:bCs/>
        </w:rPr>
        <w:t>s</w:t>
      </w:r>
      <w:r w:rsidRPr="007A30D4">
        <w:rPr>
          <w:bCs/>
        </w:rPr>
        <w:t xml:space="preserve">, </w:t>
      </w:r>
      <w:r w:rsidR="00CF4D38" w:rsidRPr="007A30D4">
        <w:rPr>
          <w:bCs/>
        </w:rPr>
        <w:t>h</w:t>
      </w:r>
      <w:r w:rsidRPr="007A30D4">
        <w:rPr>
          <w:bCs/>
        </w:rPr>
        <w:t xml:space="preserve">ead nurse, </w:t>
      </w:r>
      <w:r w:rsidR="00CF4D38" w:rsidRPr="007A30D4">
        <w:rPr>
          <w:bCs/>
        </w:rPr>
        <w:t>o</w:t>
      </w:r>
      <w:r w:rsidRPr="007A30D4">
        <w:rPr>
          <w:bCs/>
        </w:rPr>
        <w:t xml:space="preserve">ffice </w:t>
      </w:r>
      <w:r w:rsidR="00CF4D38" w:rsidRPr="007A30D4">
        <w:rPr>
          <w:bCs/>
        </w:rPr>
        <w:t>m</w:t>
      </w:r>
      <w:r w:rsidRPr="007A30D4">
        <w:rPr>
          <w:bCs/>
        </w:rPr>
        <w:t>anager</w:t>
      </w:r>
      <w:r w:rsidRPr="007A30D4">
        <w:rPr>
          <w:b/>
          <w:bCs/>
        </w:rPr>
        <w:t xml:space="preserve">, </w:t>
      </w:r>
      <w:r w:rsidR="00CF4D38" w:rsidRPr="007A30D4">
        <w:rPr>
          <w:bCs/>
        </w:rPr>
        <w:t>f</w:t>
      </w:r>
      <w:r w:rsidRPr="007A30D4">
        <w:rPr>
          <w:bCs/>
        </w:rPr>
        <w:t>ront desk staff</w:t>
      </w:r>
      <w:r w:rsidR="00CF4D38" w:rsidRPr="007A30D4">
        <w:rPr>
          <w:bCs/>
        </w:rPr>
        <w:t>, and patients.</w:t>
      </w:r>
      <w:r w:rsidR="00CF4D38" w:rsidRPr="007A30D4">
        <w:rPr>
          <w:b/>
          <w:bCs/>
        </w:rPr>
        <w:tab/>
      </w:r>
      <w:r w:rsidR="00CF4D38" w:rsidRPr="007A30D4">
        <w:rPr>
          <w:b/>
          <w:bCs/>
        </w:rPr>
        <w:tab/>
      </w:r>
      <w:r w:rsidR="00CF4D38" w:rsidRPr="007A30D4">
        <w:rPr>
          <w:b/>
          <w:bCs/>
        </w:rPr>
        <w:tab/>
      </w:r>
      <w:r w:rsidRPr="007A30D4">
        <w:rPr>
          <w:bCs/>
        </w:rPr>
        <w:t xml:space="preserve"> </w:t>
      </w:r>
      <w:r w:rsidR="005A63A3" w:rsidRPr="007A30D4">
        <w:rPr>
          <w:bCs/>
        </w:rPr>
        <w:t xml:space="preserve">The project will be done by the head of nurses, nurses and the innovative leaders, office manager, and the front desk staff. The leader will provide the skills and knowledge required to operate the systems. </w:t>
      </w:r>
      <w:r w:rsidR="003254B8" w:rsidRPr="007A30D4">
        <w:rPr>
          <w:bCs/>
        </w:rPr>
        <w:t>S</w:t>
      </w:r>
      <w:r w:rsidR="00A1002C" w:rsidRPr="007A30D4">
        <w:rPr>
          <w:bCs/>
        </w:rPr>
        <w:t>he</w:t>
      </w:r>
      <w:r w:rsidR="005A63A3" w:rsidRPr="007A30D4">
        <w:rPr>
          <w:bCs/>
        </w:rPr>
        <w:t xml:space="preserve"> </w:t>
      </w:r>
      <w:r w:rsidR="00A1002C" w:rsidRPr="007A30D4">
        <w:rPr>
          <w:bCs/>
        </w:rPr>
        <w:t>will</w:t>
      </w:r>
      <w:r w:rsidR="005A63A3" w:rsidRPr="007A30D4">
        <w:rPr>
          <w:bCs/>
        </w:rPr>
        <w:t xml:space="preserve"> be assisted by the front desk staff </w:t>
      </w:r>
      <w:r w:rsidR="00F5706D" w:rsidRPr="007A30D4">
        <w:rPr>
          <w:bCs/>
        </w:rPr>
        <w:t>that</w:t>
      </w:r>
      <w:r w:rsidR="005A63A3" w:rsidRPr="007A30D4">
        <w:rPr>
          <w:bCs/>
        </w:rPr>
        <w:t xml:space="preserve"> will be educating the nurses and the administration of the hospital on how to use walkie-talkies in their daily </w:t>
      </w:r>
      <w:r w:rsidR="00A1002C" w:rsidRPr="007A30D4">
        <w:rPr>
          <w:bCs/>
        </w:rPr>
        <w:t>activities</w:t>
      </w:r>
      <w:r w:rsidR="005A63A3" w:rsidRPr="007A30D4">
        <w:rPr>
          <w:bCs/>
        </w:rPr>
        <w:t xml:space="preserve"> while in the organization. </w:t>
      </w:r>
      <w:r w:rsidR="00071253" w:rsidRPr="007A30D4">
        <w:rPr>
          <w:bCs/>
        </w:rPr>
        <w:t>The</w:t>
      </w:r>
      <w:r w:rsidR="00F5706D" w:rsidRPr="007A30D4">
        <w:rPr>
          <w:bCs/>
        </w:rPr>
        <w:t xml:space="preserve"> innovative nurse leader will ensure full implementation of the system to ensure it is functional. The office </w:t>
      </w:r>
      <w:r w:rsidR="003E4166" w:rsidRPr="007A30D4">
        <w:rPr>
          <w:bCs/>
        </w:rPr>
        <w:t>manager</w:t>
      </w:r>
      <w:r w:rsidR="00F5706D" w:rsidRPr="007A30D4">
        <w:rPr>
          <w:bCs/>
        </w:rPr>
        <w:t xml:space="preserve"> will be responsible for oversight functions and wi</w:t>
      </w:r>
      <w:r w:rsidR="003E4166" w:rsidRPr="007A30D4">
        <w:rPr>
          <w:bCs/>
        </w:rPr>
        <w:t>ll consult</w:t>
      </w:r>
      <w:r w:rsidR="00F5706D" w:rsidRPr="007A30D4">
        <w:rPr>
          <w:bCs/>
        </w:rPr>
        <w:t xml:space="preserve"> with the head of communication in the organization to ensure</w:t>
      </w:r>
      <w:r w:rsidR="003E4166" w:rsidRPr="007A30D4">
        <w:rPr>
          <w:bCs/>
        </w:rPr>
        <w:t xml:space="preserve"> easy and smooth functioning of the system she will be responsible for any repairs that may arise in the future. </w:t>
      </w:r>
      <w:r w:rsidR="001D7DC3" w:rsidRPr="007A30D4">
        <w:rPr>
          <w:bCs/>
        </w:rPr>
        <w:lastRenderedPageBreak/>
        <w:t xml:space="preserve">These members have better communication skills that will enable them to educate and guide the nurses on the use of walkie-talkies. </w:t>
      </w:r>
    </w:p>
    <w:tbl>
      <w:tblPr>
        <w:tblStyle w:val="TableGrid"/>
        <w:tblW w:w="0" w:type="auto"/>
        <w:tblLook w:val="04A0" w:firstRow="1" w:lastRow="0" w:firstColumn="1" w:lastColumn="0" w:noHBand="0" w:noVBand="1"/>
      </w:tblPr>
      <w:tblGrid>
        <w:gridCol w:w="4675"/>
        <w:gridCol w:w="4675"/>
      </w:tblGrid>
      <w:tr w:rsidR="007628AD" w:rsidRPr="007A30D4" w14:paraId="78B4ADD1" w14:textId="77777777" w:rsidTr="007375AE">
        <w:tc>
          <w:tcPr>
            <w:tcW w:w="4675" w:type="dxa"/>
          </w:tcPr>
          <w:p w14:paraId="3761F19D" w14:textId="77777777" w:rsidR="007628AD" w:rsidRPr="007A30D4" w:rsidRDefault="007628AD" w:rsidP="007375AE">
            <w:pPr>
              <w:spacing w:after="200"/>
              <w:ind w:firstLine="720"/>
              <w:jc w:val="both"/>
              <w:rPr>
                <w:bCs/>
              </w:rPr>
            </w:pPr>
            <w:r w:rsidRPr="007A30D4">
              <w:rPr>
                <w:bCs/>
              </w:rPr>
              <w:t>Key Stakeholder and Titles</w:t>
            </w:r>
          </w:p>
        </w:tc>
        <w:tc>
          <w:tcPr>
            <w:tcW w:w="4675" w:type="dxa"/>
          </w:tcPr>
          <w:p w14:paraId="437EF61E" w14:textId="77777777" w:rsidR="007628AD" w:rsidRPr="007A30D4" w:rsidRDefault="007628AD" w:rsidP="007375AE">
            <w:pPr>
              <w:spacing w:after="200"/>
              <w:ind w:firstLine="720"/>
              <w:jc w:val="both"/>
              <w:rPr>
                <w:bCs/>
              </w:rPr>
            </w:pPr>
            <w:r w:rsidRPr="007A30D4">
              <w:rPr>
                <w:bCs/>
              </w:rPr>
              <w:t>Rationale</w:t>
            </w:r>
          </w:p>
        </w:tc>
      </w:tr>
      <w:tr w:rsidR="007628AD" w:rsidRPr="007A30D4" w14:paraId="51C90D08" w14:textId="77777777" w:rsidTr="007375AE">
        <w:tc>
          <w:tcPr>
            <w:tcW w:w="4675" w:type="dxa"/>
          </w:tcPr>
          <w:p w14:paraId="467D31B9" w14:textId="77777777" w:rsidR="007628AD" w:rsidRPr="007A30D4" w:rsidRDefault="007628AD" w:rsidP="007375AE">
            <w:pPr>
              <w:spacing w:after="200"/>
              <w:ind w:firstLine="720"/>
              <w:jc w:val="both"/>
              <w:rPr>
                <w:bCs/>
              </w:rPr>
            </w:pPr>
            <w:r w:rsidRPr="007A30D4">
              <w:rPr>
                <w:bCs/>
              </w:rPr>
              <w:t>Emily H., Office Manager</w:t>
            </w:r>
          </w:p>
        </w:tc>
        <w:tc>
          <w:tcPr>
            <w:tcW w:w="4675" w:type="dxa"/>
          </w:tcPr>
          <w:p w14:paraId="4BE9575B" w14:textId="77777777" w:rsidR="007628AD" w:rsidRPr="007A30D4" w:rsidRDefault="007628AD" w:rsidP="007375AE">
            <w:pPr>
              <w:spacing w:after="200" w:line="480" w:lineRule="auto"/>
              <w:ind w:firstLine="720"/>
              <w:jc w:val="both"/>
              <w:rPr>
                <w:bCs/>
              </w:rPr>
            </w:pPr>
            <w:r w:rsidRPr="007A30D4">
              <w:rPr>
                <w:bCs/>
              </w:rPr>
              <w:t xml:space="preserve">Office manager is the link between upper management, staff, and patients. She can accept or reject the proposed idea based on her experience and knowledge. She holds the authority of financial distribution as well. Office manager is the primary decision maker out of all stakeholders. </w:t>
            </w:r>
          </w:p>
        </w:tc>
      </w:tr>
      <w:tr w:rsidR="007628AD" w:rsidRPr="007A30D4" w14:paraId="261EF5B1" w14:textId="77777777" w:rsidTr="007375AE">
        <w:tc>
          <w:tcPr>
            <w:tcW w:w="4675" w:type="dxa"/>
          </w:tcPr>
          <w:p w14:paraId="2905D6FB" w14:textId="77777777" w:rsidR="007628AD" w:rsidRPr="007A30D4" w:rsidRDefault="007628AD" w:rsidP="007375AE">
            <w:pPr>
              <w:spacing w:after="200"/>
              <w:ind w:firstLine="720"/>
              <w:jc w:val="both"/>
              <w:rPr>
                <w:bCs/>
              </w:rPr>
            </w:pPr>
            <w:r w:rsidRPr="007A30D4">
              <w:rPr>
                <w:bCs/>
              </w:rPr>
              <w:t xml:space="preserve">Registered Nurses </w:t>
            </w:r>
          </w:p>
        </w:tc>
        <w:tc>
          <w:tcPr>
            <w:tcW w:w="4675" w:type="dxa"/>
          </w:tcPr>
          <w:p w14:paraId="60152450" w14:textId="77777777" w:rsidR="007628AD" w:rsidRPr="007A30D4" w:rsidRDefault="007628AD" w:rsidP="007375AE">
            <w:pPr>
              <w:spacing w:after="200" w:line="480" w:lineRule="auto"/>
              <w:ind w:firstLine="720"/>
              <w:jc w:val="both"/>
              <w:rPr>
                <w:bCs/>
              </w:rPr>
            </w:pPr>
            <w:r w:rsidRPr="007A30D4">
              <w:rPr>
                <w:bCs/>
              </w:rPr>
              <w:t xml:space="preserve">Registered nurses are the care providers, as well as advocates for the patient. Nurses are essential in giving collaborative opinion on what is needed for ethical, safe, and efficient care.  </w:t>
            </w:r>
          </w:p>
        </w:tc>
      </w:tr>
      <w:tr w:rsidR="007628AD" w:rsidRPr="007A30D4" w14:paraId="079E6750" w14:textId="77777777" w:rsidTr="007375AE">
        <w:tc>
          <w:tcPr>
            <w:tcW w:w="4675" w:type="dxa"/>
          </w:tcPr>
          <w:p w14:paraId="0CC45EF8" w14:textId="77777777" w:rsidR="007628AD" w:rsidRPr="007A30D4" w:rsidRDefault="007628AD" w:rsidP="007375AE">
            <w:pPr>
              <w:spacing w:after="200"/>
              <w:ind w:firstLine="720"/>
              <w:jc w:val="both"/>
              <w:rPr>
                <w:bCs/>
              </w:rPr>
            </w:pPr>
            <w:r w:rsidRPr="007A30D4">
              <w:rPr>
                <w:bCs/>
              </w:rPr>
              <w:t>Patients</w:t>
            </w:r>
          </w:p>
        </w:tc>
        <w:tc>
          <w:tcPr>
            <w:tcW w:w="4675" w:type="dxa"/>
          </w:tcPr>
          <w:p w14:paraId="647C1780" w14:textId="0483BE83" w:rsidR="007628AD" w:rsidRPr="007A30D4" w:rsidRDefault="007628AD" w:rsidP="007375AE">
            <w:pPr>
              <w:spacing w:after="200" w:line="480" w:lineRule="auto"/>
              <w:ind w:firstLine="720"/>
              <w:jc w:val="both"/>
              <w:rPr>
                <w:bCs/>
              </w:rPr>
            </w:pPr>
            <w:r w:rsidRPr="007A30D4">
              <w:rPr>
                <w:bCs/>
              </w:rPr>
              <w:t>They are main beneficiar</w:t>
            </w:r>
            <w:r w:rsidR="001773BD">
              <w:rPr>
                <w:bCs/>
              </w:rPr>
              <w:t>ies</w:t>
            </w:r>
            <w:r w:rsidRPr="007A30D4">
              <w:rPr>
                <w:bCs/>
              </w:rPr>
              <w:t xml:space="preserve"> of proper communication between staff. Patients verbalize their concerns directly to front desk, nursing staff and management. They are the collaborators of a change.</w:t>
            </w:r>
          </w:p>
        </w:tc>
      </w:tr>
      <w:tr w:rsidR="007628AD" w:rsidRPr="007A30D4" w14:paraId="5D62BF0B" w14:textId="77777777" w:rsidTr="007375AE">
        <w:tc>
          <w:tcPr>
            <w:tcW w:w="4675" w:type="dxa"/>
          </w:tcPr>
          <w:p w14:paraId="62EE2B6C" w14:textId="77777777" w:rsidR="007628AD" w:rsidRPr="007A30D4" w:rsidRDefault="007628AD" w:rsidP="007375AE">
            <w:pPr>
              <w:spacing w:after="200"/>
              <w:ind w:firstLine="720"/>
              <w:jc w:val="both"/>
              <w:rPr>
                <w:bCs/>
              </w:rPr>
            </w:pPr>
            <w:r w:rsidRPr="007A30D4">
              <w:rPr>
                <w:bCs/>
              </w:rPr>
              <w:t xml:space="preserve">Receptionists/Front desk </w:t>
            </w:r>
          </w:p>
        </w:tc>
        <w:tc>
          <w:tcPr>
            <w:tcW w:w="4675" w:type="dxa"/>
          </w:tcPr>
          <w:p w14:paraId="6604B363" w14:textId="442B5CC8" w:rsidR="007628AD" w:rsidRPr="007A30D4" w:rsidRDefault="007628AD" w:rsidP="007375AE">
            <w:pPr>
              <w:spacing w:after="200" w:line="480" w:lineRule="auto"/>
              <w:ind w:firstLine="720"/>
              <w:jc w:val="both"/>
              <w:rPr>
                <w:bCs/>
              </w:rPr>
            </w:pPr>
            <w:r w:rsidRPr="007A30D4">
              <w:rPr>
                <w:bCs/>
              </w:rPr>
              <w:t xml:space="preserve">Front desk are the first ones to interact with patients. They are the fundamental </w:t>
            </w:r>
            <w:r w:rsidRPr="007A30D4">
              <w:rPr>
                <w:bCs/>
              </w:rPr>
              <w:lastRenderedPageBreak/>
              <w:t xml:space="preserve">element of the change implementation. They will give </w:t>
            </w:r>
            <w:r w:rsidR="001773BD">
              <w:rPr>
                <w:bCs/>
              </w:rPr>
              <w:t xml:space="preserve">the </w:t>
            </w:r>
            <w:r w:rsidRPr="007A30D4">
              <w:rPr>
                <w:bCs/>
              </w:rPr>
              <w:t xml:space="preserve">feedback on how well innovation work towards care improvement.  </w:t>
            </w:r>
          </w:p>
        </w:tc>
      </w:tr>
      <w:tr w:rsidR="007628AD" w:rsidRPr="007A30D4" w14:paraId="068033EF" w14:textId="77777777" w:rsidTr="007375AE">
        <w:tc>
          <w:tcPr>
            <w:tcW w:w="4675" w:type="dxa"/>
          </w:tcPr>
          <w:p w14:paraId="30480049" w14:textId="77777777" w:rsidR="007628AD" w:rsidRPr="007A30D4" w:rsidRDefault="007628AD" w:rsidP="007375AE">
            <w:pPr>
              <w:spacing w:after="200"/>
              <w:ind w:firstLine="720"/>
              <w:jc w:val="both"/>
              <w:rPr>
                <w:bCs/>
              </w:rPr>
            </w:pPr>
            <w:r w:rsidRPr="007A30D4">
              <w:rPr>
                <w:bCs/>
              </w:rPr>
              <w:lastRenderedPageBreak/>
              <w:t>Head Nurse, NP</w:t>
            </w:r>
          </w:p>
        </w:tc>
        <w:tc>
          <w:tcPr>
            <w:tcW w:w="4675" w:type="dxa"/>
          </w:tcPr>
          <w:p w14:paraId="553FAA97" w14:textId="405AF0D5" w:rsidR="007628AD" w:rsidRPr="007A30D4" w:rsidRDefault="007628AD" w:rsidP="007375AE">
            <w:pPr>
              <w:spacing w:after="200" w:line="480" w:lineRule="auto"/>
              <w:ind w:firstLine="720"/>
              <w:jc w:val="both"/>
              <w:rPr>
                <w:bCs/>
              </w:rPr>
            </w:pPr>
            <w:r w:rsidRPr="007A30D4">
              <w:rPr>
                <w:bCs/>
              </w:rPr>
              <w:t>Head nurse is the director for Registered nurses in the office. She mentors</w:t>
            </w:r>
            <w:r w:rsidR="001773BD">
              <w:rPr>
                <w:bCs/>
              </w:rPr>
              <w:t xml:space="preserve">, </w:t>
            </w:r>
            <w:r w:rsidRPr="007A30D4">
              <w:rPr>
                <w:bCs/>
              </w:rPr>
              <w:t>trains</w:t>
            </w:r>
            <w:r w:rsidR="001773BD">
              <w:rPr>
                <w:bCs/>
              </w:rPr>
              <w:t xml:space="preserve">, and </w:t>
            </w:r>
            <w:r w:rsidRPr="007A30D4">
              <w:rPr>
                <w:bCs/>
              </w:rPr>
              <w:t>advocate</w:t>
            </w:r>
            <w:r w:rsidR="001773BD">
              <w:rPr>
                <w:bCs/>
              </w:rPr>
              <w:t>s</w:t>
            </w:r>
            <w:r w:rsidRPr="007A30D4">
              <w:rPr>
                <w:bCs/>
              </w:rPr>
              <w:t xml:space="preserve"> for nurses</w:t>
            </w:r>
            <w:r w:rsidR="001773BD">
              <w:rPr>
                <w:bCs/>
              </w:rPr>
              <w:t>, as well as for patients</w:t>
            </w:r>
            <w:r w:rsidRPr="007A30D4">
              <w:rPr>
                <w:bCs/>
              </w:rPr>
              <w:t>.</w:t>
            </w:r>
            <w:r w:rsidR="001773BD">
              <w:rPr>
                <w:bCs/>
              </w:rPr>
              <w:t xml:space="preserve"> </w:t>
            </w:r>
            <w:r w:rsidRPr="007A30D4">
              <w:rPr>
                <w:bCs/>
              </w:rPr>
              <w:t xml:space="preserve">Head nurse collaborates with management on improving workflow and making care more efficient. Head nurse and Management are essential in initiating innovation in the practice. </w:t>
            </w:r>
          </w:p>
        </w:tc>
      </w:tr>
    </w:tbl>
    <w:p w14:paraId="7A87B4F7" w14:textId="59F248B9" w:rsidR="00AA1B40" w:rsidRPr="007A30D4" w:rsidRDefault="00AA1B40" w:rsidP="007A30D4">
      <w:pPr>
        <w:spacing w:after="0" w:line="480" w:lineRule="auto"/>
        <w:ind w:firstLine="720"/>
        <w:jc w:val="both"/>
        <w:rPr>
          <w:b/>
          <w:bCs/>
        </w:rPr>
      </w:pPr>
    </w:p>
    <w:p w14:paraId="4DDFB596" w14:textId="63512957" w:rsidR="00C0129E" w:rsidRDefault="00C0129E" w:rsidP="00C0129E">
      <w:pPr>
        <w:spacing w:after="0" w:line="480" w:lineRule="auto"/>
        <w:ind w:left="2160" w:firstLine="720"/>
        <w:rPr>
          <w:b/>
          <w:bCs/>
        </w:rPr>
      </w:pPr>
      <w:r>
        <w:rPr>
          <w:b/>
          <w:bCs/>
        </w:rPr>
        <w:t>Shared Team Values</w:t>
      </w:r>
    </w:p>
    <w:p w14:paraId="3BABD230" w14:textId="6394DC52" w:rsidR="00C0129E" w:rsidRPr="00C0129E" w:rsidRDefault="00C0129E" w:rsidP="003E3253">
      <w:pPr>
        <w:spacing w:after="0" w:line="480" w:lineRule="auto"/>
        <w:ind w:firstLine="720"/>
      </w:pPr>
      <w:r>
        <w:t xml:space="preserve">A high-functioning team in healthcare needs a set of shared values which enable individuals to function well in the team. These team values include honesty, discipline, creativity, humility, and curiosity. </w:t>
      </w:r>
      <w:r w:rsidR="00BD6B20">
        <w:t xml:space="preserve">Honesty is important to continued improvement and sustaining the mutual trust needed for an effective team. Therefore, team members are expected to be transparent about decisions, aims, mistakes, and uncertainty. </w:t>
      </w:r>
      <w:r w:rsidR="00902A7E">
        <w:t xml:space="preserve">Discipline is critical as it allows the team to establish and to remain fixated to its standards and protocols. As a result, team members perform their roles and responsibilities, even when it is inconvenient. </w:t>
      </w:r>
      <w:r w:rsidR="005D27B8">
        <w:t>All team</w:t>
      </w:r>
      <w:r w:rsidR="003E3253">
        <w:t xml:space="preserve"> members</w:t>
      </w:r>
      <w:r w:rsidR="005D27B8">
        <w:t xml:space="preserve"> are expected to be creative, in that, they are eager to solve emerging problems in a creative manner. Team members are supposed to demonstrate humility. No matter how skilled or their position in the hierarchy, team members should depend on each for assistance in identifying </w:t>
      </w:r>
      <w:r w:rsidR="005D27B8">
        <w:lastRenderedPageBreak/>
        <w:t xml:space="preserve">and finding solutions to failures. </w:t>
      </w:r>
      <w:r w:rsidR="00A600C9">
        <w:t xml:space="preserve">Regarding curiosity, team members should demonstrate dedication to evaluating insights gained while working on the program and using those insights to improve the functioning of the team. </w:t>
      </w:r>
      <w:r w:rsidR="00471AEF">
        <w:t xml:space="preserve">By incorporating the mentioned values, the team will be able to achieve their goal which is </w:t>
      </w:r>
      <w:r w:rsidR="00471AEF" w:rsidRPr="007A30D4">
        <w:rPr>
          <w:bCs/>
        </w:rPr>
        <w:t>implementing a walkie-talkie in the facility is to provide a convenient and cost-effective means of communication within the facility.</w:t>
      </w:r>
    </w:p>
    <w:p w14:paraId="7F5153F6" w14:textId="6F41E449" w:rsidR="003254B8" w:rsidRPr="007A30D4" w:rsidRDefault="003254B8" w:rsidP="007A30D4">
      <w:pPr>
        <w:spacing w:after="0" w:line="480" w:lineRule="auto"/>
        <w:ind w:left="2160" w:firstLine="720"/>
        <w:rPr>
          <w:b/>
          <w:bCs/>
        </w:rPr>
      </w:pPr>
      <w:r w:rsidRPr="007A30D4">
        <w:rPr>
          <w:b/>
          <w:bCs/>
        </w:rPr>
        <w:t>Internal and External Factors</w:t>
      </w:r>
    </w:p>
    <w:p w14:paraId="333D2E66" w14:textId="5A23794F" w:rsidR="00CF4D38" w:rsidRPr="007A30D4" w:rsidRDefault="00CF4D38" w:rsidP="003E3253">
      <w:pPr>
        <w:spacing w:after="0" w:line="480" w:lineRule="auto"/>
        <w:ind w:firstLine="720"/>
        <w:rPr>
          <w:bCs/>
        </w:rPr>
      </w:pPr>
      <w:r w:rsidRPr="007A30D4">
        <w:rPr>
          <w:bCs/>
        </w:rPr>
        <w:t>The facility has several sections that make face to face communication difficult.  The facility admits many patients and thus there are noise interruptions that make face-to-face communication ineffective. Also, there is a need for faster delivery of information from nurses to front desk. The existing face to face communication has been infective and criticized by many patients due to lack of professionalism</w:t>
      </w:r>
      <w:r w:rsidR="007628AD">
        <w:rPr>
          <w:bCs/>
        </w:rPr>
        <w:t xml:space="preserve"> and privacy</w:t>
      </w:r>
      <w:r w:rsidRPr="007A30D4">
        <w:rPr>
          <w:bCs/>
        </w:rPr>
        <w:t xml:space="preserve"> when delivering information. Due to these factors, there is a need to develop a communication system that will ensure private communication method. The availability of multiple communication systems has prompted the organization to look for a system that will enhance communication within the facility. </w:t>
      </w:r>
      <w:r w:rsidR="007628AD">
        <w:rPr>
          <w:bCs/>
        </w:rPr>
        <w:t xml:space="preserve">There are no external factors that can prevent organization from purchasing headphones. </w:t>
      </w:r>
    </w:p>
    <w:p w14:paraId="7F7492C4" w14:textId="7ADABF8D" w:rsidR="002C3AA1" w:rsidRPr="007A30D4" w:rsidRDefault="00FD6D6F" w:rsidP="007A30D4">
      <w:pPr>
        <w:spacing w:after="0" w:line="480" w:lineRule="auto"/>
        <w:ind w:left="2880" w:firstLine="720"/>
        <w:rPr>
          <w:b/>
          <w:bCs/>
        </w:rPr>
      </w:pPr>
      <w:r>
        <w:rPr>
          <w:b/>
          <w:bCs/>
        </w:rPr>
        <w:t>Alignment to Strategic initiatives</w:t>
      </w:r>
      <w:r w:rsidR="005A63A3" w:rsidRPr="007A30D4">
        <w:rPr>
          <w:b/>
          <w:bCs/>
        </w:rPr>
        <w:t xml:space="preserve"> </w:t>
      </w:r>
    </w:p>
    <w:p w14:paraId="362F728C" w14:textId="4249CE31" w:rsidR="002C3AA1" w:rsidRPr="007A30D4" w:rsidRDefault="00BC0488" w:rsidP="003E3253">
      <w:pPr>
        <w:spacing w:after="0" w:line="480" w:lineRule="auto"/>
        <w:ind w:firstLine="720"/>
        <w:rPr>
          <w:bCs/>
        </w:rPr>
      </w:pPr>
      <w:r>
        <w:rPr>
          <w:bCs/>
        </w:rPr>
        <w:t>The wireless headsets walkie talkie innovation aligns with various strategic initiatives. To begin with, HIPAA dictates that patient’s information should be protected</w:t>
      </w:r>
      <w:r w:rsidR="0053679E">
        <w:rPr>
          <w:bCs/>
        </w:rPr>
        <w:t xml:space="preserve"> (Huang &amp; Liu, 2011)</w:t>
      </w:r>
      <w:r>
        <w:rPr>
          <w:bCs/>
        </w:rPr>
        <w:t xml:space="preserve">. The walkie talkie innovation aligns with this governmental regulation in that patient’s information is protected from unauthorized personnel through frequency hopping.  </w:t>
      </w:r>
      <w:r w:rsidR="008D15DA">
        <w:rPr>
          <w:bCs/>
        </w:rPr>
        <w:t>In addition, the walkie talkie innovation aligns with the Joint Commission’s standards. The Joint Commission encourages healthcare organizations to implement specific initiatives that can improve communication at the staff and organizational level</w:t>
      </w:r>
      <w:r w:rsidR="00007E55">
        <w:rPr>
          <w:bCs/>
        </w:rPr>
        <w:t xml:space="preserve"> (Smith, 2005)</w:t>
      </w:r>
      <w:r w:rsidR="008D15DA">
        <w:rPr>
          <w:bCs/>
        </w:rPr>
        <w:t xml:space="preserve">.  The walkie talkie </w:t>
      </w:r>
      <w:r w:rsidR="008D15DA">
        <w:rPr>
          <w:bCs/>
        </w:rPr>
        <w:lastRenderedPageBreak/>
        <w:t xml:space="preserve">innovation aligns with this requirement because its goal is to provide effective communication means within the facility. </w:t>
      </w:r>
    </w:p>
    <w:p w14:paraId="554A3CC0" w14:textId="77777777" w:rsidR="002C3AA1" w:rsidRPr="007A30D4" w:rsidRDefault="005A63A3" w:rsidP="007A30D4">
      <w:pPr>
        <w:spacing w:after="0" w:line="480" w:lineRule="auto"/>
        <w:ind w:left="2880" w:firstLine="720"/>
        <w:rPr>
          <w:b/>
          <w:bCs/>
        </w:rPr>
      </w:pPr>
      <w:r w:rsidRPr="007A30D4">
        <w:rPr>
          <w:b/>
          <w:bCs/>
        </w:rPr>
        <w:t>Purpose of the Innovation</w:t>
      </w:r>
    </w:p>
    <w:p w14:paraId="1C096E10" w14:textId="60E0F8CF" w:rsidR="002C3AA1" w:rsidRPr="007A30D4" w:rsidRDefault="005A63A3" w:rsidP="003E3253">
      <w:pPr>
        <w:spacing w:after="0" w:line="480" w:lineRule="auto"/>
        <w:ind w:firstLine="720"/>
        <w:rPr>
          <w:bCs/>
        </w:rPr>
      </w:pPr>
      <w:r w:rsidRPr="007A30D4">
        <w:rPr>
          <w:bCs/>
        </w:rPr>
        <w:t xml:space="preserve">The </w:t>
      </w:r>
      <w:r w:rsidR="00F51585" w:rsidRPr="007A30D4">
        <w:rPr>
          <w:bCs/>
        </w:rPr>
        <w:t>purpose</w:t>
      </w:r>
      <w:r w:rsidRPr="007A30D4">
        <w:rPr>
          <w:bCs/>
        </w:rPr>
        <w:t xml:space="preserve"> of this innovation is to provide a cost-effective and efficient way of communication within the organization. </w:t>
      </w:r>
      <w:r w:rsidR="00F51585" w:rsidRPr="007A30D4">
        <w:rPr>
          <w:bCs/>
        </w:rPr>
        <w:t>Nurses</w:t>
      </w:r>
      <w:r w:rsidRPr="007A30D4">
        <w:rPr>
          <w:bCs/>
        </w:rPr>
        <w:t xml:space="preserve"> have experienced delays in communication that has </w:t>
      </w:r>
      <w:r w:rsidR="00F51585" w:rsidRPr="007A30D4">
        <w:rPr>
          <w:bCs/>
        </w:rPr>
        <w:t>affected</w:t>
      </w:r>
      <w:r w:rsidRPr="007A30D4">
        <w:rPr>
          <w:bCs/>
        </w:rPr>
        <w:t xml:space="preserve"> service delivery </w:t>
      </w:r>
      <w:r w:rsidR="003254B8" w:rsidRPr="007A30D4">
        <w:rPr>
          <w:bCs/>
        </w:rPr>
        <w:t>and</w:t>
      </w:r>
      <w:r w:rsidRPr="007A30D4">
        <w:rPr>
          <w:bCs/>
        </w:rPr>
        <w:t xml:space="preserve"> leading to </w:t>
      </w:r>
      <w:r w:rsidR="003254B8" w:rsidRPr="007A30D4">
        <w:rPr>
          <w:bCs/>
        </w:rPr>
        <w:t>incorrect billing and medical records</w:t>
      </w:r>
      <w:r w:rsidRPr="007A30D4">
        <w:rPr>
          <w:bCs/>
        </w:rPr>
        <w:t xml:space="preserve">. </w:t>
      </w:r>
      <w:r w:rsidR="00761E8B" w:rsidRPr="007A30D4">
        <w:rPr>
          <w:bCs/>
        </w:rPr>
        <w:t xml:space="preserve">As such, this innovation will ensure the fast delivery of information to the right nurse for actions to be taken immediately. </w:t>
      </w:r>
    </w:p>
    <w:p w14:paraId="30D02D43" w14:textId="77777777" w:rsidR="003A49E2" w:rsidRPr="007A30D4" w:rsidRDefault="005A63A3" w:rsidP="007A30D4">
      <w:pPr>
        <w:spacing w:after="0" w:line="480" w:lineRule="auto"/>
        <w:jc w:val="center"/>
        <w:rPr>
          <w:b/>
          <w:bCs/>
        </w:rPr>
      </w:pPr>
      <w:r w:rsidRPr="007A30D4">
        <w:rPr>
          <w:b/>
          <w:bCs/>
        </w:rPr>
        <w:t>The goal for the Innovation</w:t>
      </w:r>
    </w:p>
    <w:p w14:paraId="31E2E652" w14:textId="0A7E4010" w:rsidR="00B47754" w:rsidRDefault="003126B0" w:rsidP="003E3253">
      <w:pPr>
        <w:spacing w:line="480" w:lineRule="auto"/>
        <w:ind w:firstLine="720"/>
        <w:rPr>
          <w:b/>
          <w:bCs/>
        </w:rPr>
      </w:pPr>
      <w:r>
        <w:rPr>
          <w:bCs/>
        </w:rPr>
        <w:t>In a healthcare setting where fast and effective communication is paramount, the implementation of a hand’s free walkie talkie headsets as communication tool will reduce the amount of time taken to convey information among healthcare providers</w:t>
      </w:r>
      <w:r w:rsidR="00BE7548">
        <w:rPr>
          <w:bCs/>
        </w:rPr>
        <w:t xml:space="preserve"> </w:t>
      </w:r>
      <w:r>
        <w:rPr>
          <w:bCs/>
        </w:rPr>
        <w:t xml:space="preserve">by 70 % </w:t>
      </w:r>
      <w:r w:rsidR="00BE7548">
        <w:rPr>
          <w:bCs/>
        </w:rPr>
        <w:t>which will increase operating efficiency in the long run. This will be challenging as constant supervision of the walkie talkie</w:t>
      </w:r>
      <w:r w:rsidR="004A5F33">
        <w:rPr>
          <w:bCs/>
        </w:rPr>
        <w:t>s</w:t>
      </w:r>
      <w:r w:rsidR="00BE7548">
        <w:rPr>
          <w:bCs/>
        </w:rPr>
        <w:t xml:space="preserve"> is needed to ensure that the communication channel is safe from unauthorized personnel. </w:t>
      </w:r>
    </w:p>
    <w:p w14:paraId="75147A30" w14:textId="77777777" w:rsidR="00B47754" w:rsidRDefault="00B47754" w:rsidP="002C40E7">
      <w:pPr>
        <w:ind w:left="2880" w:firstLine="720"/>
        <w:jc w:val="both"/>
        <w:rPr>
          <w:b/>
          <w:bCs/>
        </w:rPr>
      </w:pPr>
    </w:p>
    <w:p w14:paraId="33AAF2CD" w14:textId="68AAA1F7" w:rsidR="002C40E7" w:rsidRPr="007A30D4" w:rsidRDefault="005A63A3" w:rsidP="002C40E7">
      <w:pPr>
        <w:ind w:left="2880" w:firstLine="720"/>
        <w:jc w:val="both"/>
        <w:rPr>
          <w:b/>
          <w:bCs/>
        </w:rPr>
      </w:pPr>
      <w:r w:rsidRPr="007A30D4">
        <w:rPr>
          <w:b/>
          <w:bCs/>
        </w:rPr>
        <w:t xml:space="preserve">Reviewed </w:t>
      </w:r>
      <w:r w:rsidR="006D2DAD" w:rsidRPr="007A30D4">
        <w:rPr>
          <w:b/>
          <w:bCs/>
        </w:rPr>
        <w:t xml:space="preserve">sources </w:t>
      </w:r>
    </w:p>
    <w:tbl>
      <w:tblPr>
        <w:tblW w:w="9360" w:type="dxa"/>
        <w:tblLook w:val="04A0" w:firstRow="1" w:lastRow="0" w:firstColumn="1" w:lastColumn="0" w:noHBand="0" w:noVBand="1"/>
      </w:tblPr>
      <w:tblGrid>
        <w:gridCol w:w="4816"/>
        <w:gridCol w:w="2056"/>
        <w:gridCol w:w="1150"/>
        <w:gridCol w:w="1509"/>
      </w:tblGrid>
      <w:tr w:rsidR="0093028A" w:rsidRPr="007A30D4" w14:paraId="05ABE119" w14:textId="77777777" w:rsidTr="00067472">
        <w:trPr>
          <w:trHeight w:val="529"/>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6AA928" w14:textId="77777777" w:rsidR="003509A1" w:rsidRPr="007A30D4" w:rsidRDefault="005A63A3" w:rsidP="007A30D4">
            <w:pPr>
              <w:jc w:val="both"/>
              <w:rPr>
                <w:b/>
                <w:bCs/>
              </w:rPr>
            </w:pPr>
            <w:r w:rsidRPr="007A30D4">
              <w:rPr>
                <w:b/>
                <w:bCs/>
              </w:rPr>
              <w:t>Reference Citation</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09E813B7" w14:textId="77777777" w:rsidR="003509A1" w:rsidRPr="007A30D4" w:rsidRDefault="005A63A3" w:rsidP="007A30D4">
            <w:pPr>
              <w:jc w:val="both"/>
              <w:rPr>
                <w:b/>
                <w:bCs/>
              </w:rPr>
            </w:pPr>
            <w:r w:rsidRPr="007A30D4">
              <w:rPr>
                <w:b/>
                <w:bCs/>
              </w:rPr>
              <w:t>Relevant Findings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tcPr>
          <w:p w14:paraId="2748FF17" w14:textId="77777777" w:rsidR="003509A1" w:rsidRPr="007A30D4" w:rsidRDefault="005A63A3" w:rsidP="007A30D4">
            <w:pPr>
              <w:jc w:val="both"/>
              <w:rPr>
                <w:b/>
                <w:bCs/>
              </w:rPr>
            </w:pPr>
            <w:r w:rsidRPr="007A30D4">
              <w:rPr>
                <w:b/>
                <w:bCs/>
              </w:rPr>
              <w:t>Evidence Strength</w:t>
            </w:r>
          </w:p>
        </w:tc>
        <w:tc>
          <w:tcPr>
            <w:tcW w:w="1980" w:type="dxa"/>
            <w:tcBorders>
              <w:top w:val="single" w:sz="4" w:space="0" w:color="auto"/>
              <w:left w:val="nil"/>
              <w:bottom w:val="single" w:sz="4" w:space="0" w:color="auto"/>
              <w:right w:val="single" w:sz="4" w:space="0" w:color="auto"/>
            </w:tcBorders>
            <w:shd w:val="clear" w:color="auto" w:fill="auto"/>
          </w:tcPr>
          <w:p w14:paraId="366EE442" w14:textId="77777777" w:rsidR="003509A1" w:rsidRPr="007A30D4" w:rsidRDefault="003509A1" w:rsidP="007A30D4">
            <w:pPr>
              <w:jc w:val="both"/>
              <w:rPr>
                <w:b/>
                <w:bCs/>
              </w:rPr>
            </w:pPr>
          </w:p>
          <w:p w14:paraId="573775B7" w14:textId="77777777" w:rsidR="003509A1" w:rsidRPr="007A30D4" w:rsidRDefault="005A63A3" w:rsidP="007A30D4">
            <w:pPr>
              <w:jc w:val="both"/>
              <w:rPr>
                <w:b/>
                <w:bCs/>
              </w:rPr>
            </w:pPr>
            <w:r w:rsidRPr="007A30D4">
              <w:rPr>
                <w:b/>
                <w:bCs/>
              </w:rPr>
              <w:t xml:space="preserve">Evidence Hierarchy  </w:t>
            </w:r>
          </w:p>
        </w:tc>
      </w:tr>
      <w:tr w:rsidR="0093028A" w:rsidRPr="007A30D4" w14:paraId="7B9A32AD" w14:textId="77777777" w:rsidTr="00067472">
        <w:trPr>
          <w:trHeight w:val="1979"/>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2DE739F9" w14:textId="3B324871" w:rsidR="003509A1" w:rsidRPr="007A30D4" w:rsidRDefault="005A63A3" w:rsidP="007A30D4">
            <w:pPr>
              <w:jc w:val="both"/>
              <w:rPr>
                <w:bCs/>
              </w:rPr>
            </w:pPr>
            <w:r w:rsidRPr="007A30D4">
              <w:rPr>
                <w:bCs/>
              </w:rPr>
              <w:t>Chuang, S., Cheng, C. H., Chen, H. C., Lee, C. A., &amp; Woods, D. D. (2018). Coping with communication challenges after the Formosa Fun Coast Dust Explosion. </w:t>
            </w:r>
            <w:r w:rsidRPr="007A30D4">
              <w:rPr>
                <w:bCs/>
                <w:i/>
                <w:iCs/>
              </w:rPr>
              <w:t>2018 Resilience Week (RWS)</w:t>
            </w:r>
            <w:r w:rsidR="00D55272">
              <w:rPr>
                <w:bCs/>
                <w:i/>
                <w:iCs/>
              </w:rPr>
              <w:t xml:space="preserve">. </w:t>
            </w:r>
            <w:r w:rsidR="00D55272" w:rsidRPr="00D55272">
              <w:rPr>
                <w:bCs/>
              </w:rPr>
              <w:t>https://doi.org/10.1109/rweek.2018.8473499</w:t>
            </w:r>
          </w:p>
          <w:p w14:paraId="1AA7E0A6" w14:textId="77777777" w:rsidR="003509A1" w:rsidRPr="007A30D4" w:rsidRDefault="003509A1" w:rsidP="007A30D4">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hideMark/>
          </w:tcPr>
          <w:p w14:paraId="3561F5F4" w14:textId="77777777" w:rsidR="003509A1" w:rsidRPr="007A30D4" w:rsidRDefault="005A63A3" w:rsidP="007A30D4">
            <w:pPr>
              <w:jc w:val="both"/>
              <w:rPr>
                <w:bCs/>
              </w:rPr>
            </w:pPr>
            <w:r w:rsidRPr="007A30D4">
              <w:rPr>
                <w:bCs/>
              </w:rPr>
              <w:lastRenderedPageBreak/>
              <w:t xml:space="preserve">The paper explored how a participant in a rescue mission in Taiwan used technology and solved the challenges of communication to </w:t>
            </w:r>
            <w:r w:rsidRPr="007A30D4">
              <w:rPr>
                <w:bCs/>
              </w:rPr>
              <w:lastRenderedPageBreak/>
              <w:t xml:space="preserve">rescue 499 victims of the Formosa Fun Cost Dust Explosion and how they used communication to ensure medication of the casualties. They identified technological and human factors as the leading factors that hindered communication. The paper revealed that taking an improved model of communication improved communication during the disaster. Also, it improved coordination across the units. </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0A256D95" w14:textId="77777777" w:rsidR="003509A1" w:rsidRPr="007A30D4" w:rsidRDefault="005A63A3" w:rsidP="007A30D4">
            <w:pPr>
              <w:jc w:val="both"/>
              <w:rPr>
                <w:bCs/>
              </w:rPr>
            </w:pPr>
            <w:r w:rsidRPr="007A30D4">
              <w:rPr>
                <w:bCs/>
              </w:rPr>
              <w:lastRenderedPageBreak/>
              <w:t>Numbers I</w:t>
            </w:r>
          </w:p>
          <w:p w14:paraId="58E99BBC" w14:textId="77777777" w:rsidR="003509A1" w:rsidRPr="007A30D4" w:rsidRDefault="003509A1" w:rsidP="007A30D4">
            <w:pPr>
              <w:jc w:val="both"/>
              <w:rPr>
                <w:bCs/>
              </w:rPr>
            </w:pPr>
          </w:p>
        </w:tc>
        <w:tc>
          <w:tcPr>
            <w:tcW w:w="1980" w:type="dxa"/>
            <w:tcBorders>
              <w:top w:val="single" w:sz="4" w:space="0" w:color="auto"/>
              <w:left w:val="single" w:sz="4" w:space="0" w:color="auto"/>
              <w:bottom w:val="single" w:sz="4" w:space="0" w:color="auto"/>
              <w:right w:val="single" w:sz="4" w:space="0" w:color="auto"/>
            </w:tcBorders>
          </w:tcPr>
          <w:p w14:paraId="15085464" w14:textId="77777777" w:rsidR="003509A1" w:rsidRPr="007A30D4" w:rsidRDefault="005A63A3" w:rsidP="007A30D4">
            <w:pPr>
              <w:jc w:val="both"/>
              <w:rPr>
                <w:bCs/>
              </w:rPr>
            </w:pPr>
            <w:r w:rsidRPr="007A30D4">
              <w:rPr>
                <w:bCs/>
              </w:rPr>
              <w:t xml:space="preserve">A study of trial experiments  </w:t>
            </w:r>
          </w:p>
        </w:tc>
      </w:tr>
      <w:tr w:rsidR="0093028A" w:rsidRPr="007A30D4" w14:paraId="46F5E032" w14:textId="77777777" w:rsidTr="00067472">
        <w:trPr>
          <w:trHeight w:val="2060"/>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65971972" w14:textId="4F2B24B9" w:rsidR="006D2DAD" w:rsidRPr="007A30D4" w:rsidRDefault="005A63A3" w:rsidP="007A30D4">
            <w:pPr>
              <w:jc w:val="both"/>
              <w:rPr>
                <w:bCs/>
              </w:rPr>
            </w:pPr>
            <w:r w:rsidRPr="007A30D4">
              <w:rPr>
                <w:bCs/>
              </w:rPr>
              <w:t xml:space="preserve">Hampton, T., </w:t>
            </w:r>
            <w:proofErr w:type="spellStart"/>
            <w:r w:rsidRPr="007A30D4">
              <w:rPr>
                <w:bCs/>
              </w:rPr>
              <w:t>Crunkhorn</w:t>
            </w:r>
            <w:proofErr w:type="spellEnd"/>
            <w:r w:rsidRPr="007A30D4">
              <w:rPr>
                <w:bCs/>
              </w:rPr>
              <w:t>, R., Lowe, N., Bhat, J., Hogg, E., Afifi, W., ... &amp; Sharma, S. (2020). The negative impact of wearing personal protective equipment on communication during coronavirus disease 2019. </w:t>
            </w:r>
            <w:r w:rsidRPr="007A30D4">
              <w:rPr>
                <w:bCs/>
                <w:i/>
                <w:iCs/>
              </w:rPr>
              <w:t>The Journal of Laryngology</w:t>
            </w:r>
            <w:r w:rsidR="003F29E9">
              <w:rPr>
                <w:bCs/>
                <w:i/>
                <w:iCs/>
              </w:rPr>
              <w:t xml:space="preserve"> </w:t>
            </w:r>
            <w:r w:rsidRPr="007A30D4">
              <w:rPr>
                <w:bCs/>
                <w:i/>
                <w:iCs/>
              </w:rPr>
              <w:t>&amp; Otology</w:t>
            </w:r>
            <w:r w:rsidRPr="007A30D4">
              <w:rPr>
                <w:bCs/>
              </w:rPr>
              <w:t>, </w:t>
            </w:r>
            <w:r w:rsidRPr="007A30D4">
              <w:rPr>
                <w:bCs/>
                <w:i/>
                <w:iCs/>
              </w:rPr>
              <w:t>134</w:t>
            </w:r>
            <w:r w:rsidRPr="007A30D4">
              <w:rPr>
                <w:bCs/>
              </w:rPr>
              <w:t>(7),577-581.</w:t>
            </w:r>
            <w:r w:rsidR="00D55272">
              <w:rPr>
                <w:bCs/>
              </w:rPr>
              <w:t xml:space="preserve"> https://doi.org/10.1017/s0022215120001437</w:t>
            </w:r>
          </w:p>
          <w:p w14:paraId="70B81B54" w14:textId="77777777" w:rsidR="003509A1" w:rsidRPr="007A30D4" w:rsidRDefault="003509A1" w:rsidP="007A30D4">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61FD5B73" w14:textId="1B565B51" w:rsidR="003509A1" w:rsidRPr="007A30D4" w:rsidRDefault="005A63A3" w:rsidP="007A30D4">
            <w:pPr>
              <w:jc w:val="both"/>
              <w:rPr>
                <w:bCs/>
              </w:rPr>
            </w:pPr>
            <w:r w:rsidRPr="007A30D4">
              <w:rPr>
                <w:bCs/>
              </w:rPr>
              <w:t xml:space="preserve">The authors explored how personal protective equipment can hinder communication, especially during pandemics. Their study was done during the corona pandemic that has affected the delivery of healthcare services. As such, they sought to address the challenges of communication and how they can be solved. They </w:t>
            </w:r>
            <w:r w:rsidR="00CF61A4">
              <w:rPr>
                <w:bCs/>
              </w:rPr>
              <w:t>7</w:t>
            </w:r>
            <w:r w:rsidRPr="007A30D4">
              <w:rPr>
                <w:bCs/>
              </w:rPr>
              <w:t xml:space="preserve">found PPEs </w:t>
            </w:r>
            <w:r w:rsidRPr="007A30D4">
              <w:rPr>
                <w:bCs/>
              </w:rPr>
              <w:lastRenderedPageBreak/>
              <w:t xml:space="preserve">hinders communication and thus there was a need to have a mechanism of delivering information to the ears of the doctors and nurse.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FAA4762" w14:textId="77777777" w:rsidR="003509A1" w:rsidRPr="007A30D4" w:rsidRDefault="005A63A3" w:rsidP="007A30D4">
            <w:pPr>
              <w:jc w:val="both"/>
              <w:rPr>
                <w:bCs/>
              </w:rPr>
            </w:pPr>
            <w:r w:rsidRPr="007A30D4">
              <w:rPr>
                <w:bCs/>
              </w:rPr>
              <w:lastRenderedPageBreak/>
              <w:t>Level II</w:t>
            </w:r>
          </w:p>
        </w:tc>
        <w:tc>
          <w:tcPr>
            <w:tcW w:w="1980" w:type="dxa"/>
            <w:tcBorders>
              <w:top w:val="single" w:sz="4" w:space="0" w:color="auto"/>
              <w:left w:val="single" w:sz="4" w:space="0" w:color="auto"/>
              <w:bottom w:val="single" w:sz="4" w:space="0" w:color="auto"/>
              <w:right w:val="single" w:sz="4" w:space="0" w:color="auto"/>
            </w:tcBorders>
          </w:tcPr>
          <w:p w14:paraId="52815710" w14:textId="77777777" w:rsidR="003509A1" w:rsidRPr="007A30D4" w:rsidRDefault="005A63A3" w:rsidP="007A30D4">
            <w:pPr>
              <w:jc w:val="both"/>
              <w:rPr>
                <w:bCs/>
              </w:rPr>
            </w:pPr>
            <w:r w:rsidRPr="007A30D4">
              <w:rPr>
                <w:bCs/>
              </w:rPr>
              <w:t>Randomized Controlled Trial and Experimental Study</w:t>
            </w:r>
          </w:p>
        </w:tc>
      </w:tr>
      <w:tr w:rsidR="0093028A" w:rsidRPr="007A30D4" w14:paraId="1C3F9DFD" w14:textId="77777777" w:rsidTr="00067472">
        <w:trPr>
          <w:trHeight w:val="2060"/>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61A6C0C5" w14:textId="3486AAFD" w:rsidR="006D2DAD" w:rsidRPr="007A30D4" w:rsidRDefault="005A63A3" w:rsidP="007A30D4">
            <w:pPr>
              <w:jc w:val="both"/>
              <w:rPr>
                <w:bCs/>
              </w:rPr>
            </w:pPr>
            <w:r w:rsidRPr="007A30D4">
              <w:rPr>
                <w:bCs/>
              </w:rPr>
              <w:t>Kachalia, A., Sands, K., Niel, M. V., Dodson, S., Roche, S., Novack, V., ... &amp; Mello, M. M. (2018). Effects of a communication-and-resolution program on hospitals’ malpractice claims and costs. </w:t>
            </w:r>
            <w:r w:rsidRPr="007A30D4">
              <w:rPr>
                <w:bCs/>
                <w:i/>
                <w:iCs/>
              </w:rPr>
              <w:t>Health Affairs</w:t>
            </w:r>
            <w:r w:rsidRPr="007A30D4">
              <w:rPr>
                <w:bCs/>
              </w:rPr>
              <w:t>, </w:t>
            </w:r>
            <w:r w:rsidRPr="007A30D4">
              <w:rPr>
                <w:bCs/>
                <w:i/>
                <w:iCs/>
              </w:rPr>
              <w:t>37</w:t>
            </w:r>
            <w:r w:rsidRPr="007A30D4">
              <w:rPr>
                <w:bCs/>
              </w:rPr>
              <w:t>(11), 1836-1844.</w:t>
            </w:r>
            <w:r w:rsidR="006A5376">
              <w:rPr>
                <w:bCs/>
              </w:rPr>
              <w:t xml:space="preserve"> https://doi.org/10.1377/hlthaff.2018.0720</w:t>
            </w:r>
          </w:p>
          <w:p w14:paraId="553E20E7" w14:textId="77777777" w:rsidR="003509A1" w:rsidRPr="007A30D4" w:rsidRDefault="003509A1" w:rsidP="007A30D4">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4B8127DE" w14:textId="4647DD24" w:rsidR="003509A1" w:rsidRPr="007A30D4" w:rsidRDefault="005A63A3" w:rsidP="007A30D4">
            <w:pPr>
              <w:jc w:val="both"/>
              <w:rPr>
                <w:bCs/>
              </w:rPr>
            </w:pPr>
            <w:r w:rsidRPr="007A30D4">
              <w:rPr>
                <w:bCs/>
              </w:rPr>
              <w:t xml:space="preserve">Patients have experienced harm in the hospital and thus the authors discussed the implication of implementing a better communication system to avoid negligence and ensure the safety of patients. The use of better communication systems should abide by communication ethics and be cost-effective. Also, they explored the care programs and communication and how effective care programs can be effective by using better communication.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4E34358" w14:textId="77777777" w:rsidR="003509A1" w:rsidRPr="007A30D4" w:rsidRDefault="005A63A3" w:rsidP="007A30D4">
            <w:pPr>
              <w:jc w:val="both"/>
              <w:rPr>
                <w:bCs/>
              </w:rPr>
            </w:pPr>
            <w:r w:rsidRPr="007A30D4">
              <w:rPr>
                <w:bCs/>
              </w:rPr>
              <w:t>Level II</w:t>
            </w:r>
          </w:p>
        </w:tc>
        <w:tc>
          <w:tcPr>
            <w:tcW w:w="1980" w:type="dxa"/>
            <w:tcBorders>
              <w:top w:val="single" w:sz="4" w:space="0" w:color="auto"/>
              <w:left w:val="single" w:sz="4" w:space="0" w:color="auto"/>
              <w:bottom w:val="single" w:sz="4" w:space="0" w:color="auto"/>
              <w:right w:val="single" w:sz="4" w:space="0" w:color="auto"/>
            </w:tcBorders>
          </w:tcPr>
          <w:p w14:paraId="0D9B5CB1" w14:textId="77777777" w:rsidR="003509A1" w:rsidRPr="007A30D4" w:rsidRDefault="005A63A3" w:rsidP="007A30D4">
            <w:pPr>
              <w:jc w:val="both"/>
              <w:rPr>
                <w:bCs/>
              </w:rPr>
            </w:pPr>
            <w:r w:rsidRPr="007A30D4">
              <w:rPr>
                <w:bCs/>
              </w:rPr>
              <w:t xml:space="preserve">A study of trial experiments  </w:t>
            </w:r>
          </w:p>
        </w:tc>
      </w:tr>
      <w:tr w:rsidR="0093028A" w:rsidRPr="007A30D4" w14:paraId="58B0D89D" w14:textId="77777777" w:rsidTr="00067472">
        <w:trPr>
          <w:trHeight w:val="2150"/>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4F9CA26A" w14:textId="181A6702" w:rsidR="006D2DAD" w:rsidRPr="000718D7" w:rsidRDefault="005A63A3" w:rsidP="007A30D4">
            <w:pPr>
              <w:jc w:val="both"/>
              <w:rPr>
                <w:bCs/>
              </w:rPr>
            </w:pPr>
            <w:r w:rsidRPr="007A30D4">
              <w:rPr>
                <w:bCs/>
              </w:rPr>
              <w:t>Maiga, G., &amp; Arinaitwe, I. (2017, May). A model for telemedicine adoption in remote healthcare settings. </w:t>
            </w:r>
            <w:r w:rsidRPr="007A30D4">
              <w:rPr>
                <w:bCs/>
                <w:i/>
                <w:iCs/>
              </w:rPr>
              <w:t>2017 IST-Africa Week Conference (IST-Africa)</w:t>
            </w:r>
            <w:r w:rsidR="000718D7">
              <w:rPr>
                <w:bCs/>
                <w:i/>
                <w:iCs/>
              </w:rPr>
              <w:t>.</w:t>
            </w:r>
            <w:r w:rsidR="000718D7">
              <w:rPr>
                <w:bCs/>
              </w:rPr>
              <w:t xml:space="preserve"> https://doi.org/10.23919/istafrica.2017.8102405</w:t>
            </w:r>
          </w:p>
          <w:p w14:paraId="470F9C7E" w14:textId="77777777" w:rsidR="003509A1" w:rsidRPr="007A30D4" w:rsidRDefault="003509A1" w:rsidP="007A30D4">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CF35B66" w14:textId="3526F450" w:rsidR="003509A1" w:rsidRPr="007A30D4" w:rsidRDefault="005A63A3" w:rsidP="007A30D4">
            <w:pPr>
              <w:jc w:val="both"/>
              <w:rPr>
                <w:bCs/>
              </w:rPr>
            </w:pPr>
            <w:r w:rsidRPr="007A30D4">
              <w:rPr>
                <w:bCs/>
              </w:rPr>
              <w:t xml:space="preserve">The authors explore constraints that have affected service delivery in hospitals. In their discussion, they highlight constrained </w:t>
            </w:r>
            <w:r w:rsidRPr="007A30D4">
              <w:rPr>
                <w:bCs/>
              </w:rPr>
              <w:lastRenderedPageBreak/>
              <w:t xml:space="preserve">resources and leading factors that have made healthcare facilities </w:t>
            </w:r>
            <w:r w:rsidR="00CF4D38" w:rsidRPr="007A30D4">
              <w:rPr>
                <w:bCs/>
              </w:rPr>
              <w:t>do not adopt</w:t>
            </w:r>
            <w:r w:rsidRPr="007A30D4">
              <w:rPr>
                <w:bCs/>
              </w:rPr>
              <w:t xml:space="preserve"> telecommunication services that will influence telemedicine services, especially in remote areas. They say that before implementing telecommunication in healthcare; ensures better socio-economic satisfaction of the staff and sensitization of the staff. Also, ensure you abide by the government policies and ensure the security of the users.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F0638C9" w14:textId="77777777" w:rsidR="003509A1" w:rsidRPr="007A30D4" w:rsidRDefault="005A63A3" w:rsidP="007A30D4">
            <w:pPr>
              <w:jc w:val="both"/>
              <w:rPr>
                <w:bCs/>
              </w:rPr>
            </w:pPr>
            <w:r w:rsidRPr="007A30D4">
              <w:rPr>
                <w:bCs/>
              </w:rPr>
              <w:lastRenderedPageBreak/>
              <w:t>Level I</w:t>
            </w:r>
          </w:p>
        </w:tc>
        <w:tc>
          <w:tcPr>
            <w:tcW w:w="1980" w:type="dxa"/>
            <w:tcBorders>
              <w:top w:val="single" w:sz="4" w:space="0" w:color="auto"/>
              <w:left w:val="single" w:sz="4" w:space="0" w:color="auto"/>
              <w:bottom w:val="single" w:sz="4" w:space="0" w:color="auto"/>
              <w:right w:val="single" w:sz="4" w:space="0" w:color="auto"/>
            </w:tcBorders>
          </w:tcPr>
          <w:p w14:paraId="0CBD63F8" w14:textId="77777777" w:rsidR="003509A1" w:rsidRPr="007A30D4" w:rsidRDefault="005A63A3" w:rsidP="007A30D4">
            <w:pPr>
              <w:jc w:val="both"/>
              <w:rPr>
                <w:bCs/>
              </w:rPr>
            </w:pPr>
            <w:r w:rsidRPr="007A30D4">
              <w:rPr>
                <w:bCs/>
              </w:rPr>
              <w:t>Randomized Controlled Trial and Experimental Study</w:t>
            </w:r>
          </w:p>
        </w:tc>
      </w:tr>
      <w:tr w:rsidR="0093028A" w:rsidRPr="007A30D4" w14:paraId="400BD2B7" w14:textId="77777777" w:rsidTr="00067472">
        <w:trPr>
          <w:trHeight w:val="2150"/>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1372EFBB" w14:textId="77777777" w:rsidR="006D2DAD" w:rsidRPr="007A30D4" w:rsidRDefault="005A63A3" w:rsidP="007A30D4">
            <w:pPr>
              <w:jc w:val="both"/>
              <w:rPr>
                <w:bCs/>
              </w:rPr>
            </w:pPr>
            <w:r w:rsidRPr="007A30D4">
              <w:rPr>
                <w:bCs/>
              </w:rPr>
              <w:t>Zamree, N. A., Said, N. A., &amp; Sibly, S. Accepted author version posted online: 28 December 2018 Special Communication Hospital Disaster Preparedness-The Real Situation on 2014 Flood Disaster.</w:t>
            </w:r>
          </w:p>
          <w:p w14:paraId="3B63939A" w14:textId="77777777" w:rsidR="003509A1" w:rsidRPr="007A30D4" w:rsidRDefault="003509A1" w:rsidP="007A30D4">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76225D66" w14:textId="77777777" w:rsidR="003509A1" w:rsidRPr="007A30D4" w:rsidRDefault="005A63A3" w:rsidP="007A30D4">
            <w:pPr>
              <w:jc w:val="both"/>
              <w:rPr>
                <w:bCs/>
              </w:rPr>
            </w:pPr>
            <w:r w:rsidRPr="007A30D4">
              <w:rPr>
                <w:bCs/>
              </w:rPr>
              <w:t xml:space="preserve">The authors analyzed a disaster that occurred in 2014 and analyzed the preparedness of hospitals to handle disasters. This included infrastructure in the hospitals to ensure quick service delivery. Their recommendations were the use of better communication </w:t>
            </w:r>
            <w:r w:rsidRPr="007A30D4">
              <w:rPr>
                <w:bCs/>
              </w:rPr>
              <w:lastRenderedPageBreak/>
              <w:t xml:space="preserve">models in hospitals.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F6605D2" w14:textId="77777777" w:rsidR="006D2DAD" w:rsidRPr="007A30D4" w:rsidRDefault="005A63A3" w:rsidP="007A30D4">
            <w:pPr>
              <w:jc w:val="both"/>
              <w:rPr>
                <w:bCs/>
              </w:rPr>
            </w:pPr>
            <w:r w:rsidRPr="007A30D4">
              <w:rPr>
                <w:bCs/>
              </w:rPr>
              <w:lastRenderedPageBreak/>
              <w:t xml:space="preserve">Level </w:t>
            </w:r>
            <w:r w:rsidR="00705C9F" w:rsidRPr="007A30D4">
              <w:rPr>
                <w:bCs/>
              </w:rPr>
              <w:t>V</w:t>
            </w:r>
          </w:p>
        </w:tc>
        <w:tc>
          <w:tcPr>
            <w:tcW w:w="1980" w:type="dxa"/>
            <w:tcBorders>
              <w:top w:val="single" w:sz="4" w:space="0" w:color="auto"/>
              <w:left w:val="single" w:sz="4" w:space="0" w:color="auto"/>
              <w:bottom w:val="single" w:sz="4" w:space="0" w:color="auto"/>
              <w:right w:val="single" w:sz="4" w:space="0" w:color="auto"/>
            </w:tcBorders>
          </w:tcPr>
          <w:p w14:paraId="27FA1531" w14:textId="77777777" w:rsidR="003509A1" w:rsidRPr="007A30D4" w:rsidRDefault="005A63A3" w:rsidP="007A30D4">
            <w:pPr>
              <w:jc w:val="both"/>
              <w:rPr>
                <w:bCs/>
              </w:rPr>
            </w:pPr>
            <w:r w:rsidRPr="007A30D4">
              <w:rPr>
                <w:bCs/>
              </w:rPr>
              <w:t>Reviews of quantitative studies</w:t>
            </w:r>
          </w:p>
        </w:tc>
      </w:tr>
    </w:tbl>
    <w:p w14:paraId="209F8F1F" w14:textId="6FF0FA15" w:rsidR="00BC720B" w:rsidRPr="007A30D4" w:rsidRDefault="005A63A3" w:rsidP="00AD4290">
      <w:pPr>
        <w:spacing w:after="0" w:line="480" w:lineRule="auto"/>
        <w:jc w:val="center"/>
        <w:rPr>
          <w:b/>
          <w:bCs/>
        </w:rPr>
      </w:pPr>
      <w:r w:rsidRPr="007A30D4">
        <w:rPr>
          <w:b/>
          <w:bCs/>
        </w:rPr>
        <w:t>Synthesis of the Literature</w:t>
      </w:r>
    </w:p>
    <w:p w14:paraId="24426D88" w14:textId="4B78E15C" w:rsidR="004B501C" w:rsidRPr="00F84659" w:rsidRDefault="00F84659" w:rsidP="003E3253">
      <w:pPr>
        <w:spacing w:line="480" w:lineRule="auto"/>
        <w:ind w:firstLine="720"/>
        <w:rPr>
          <w:bCs/>
        </w:rPr>
      </w:pPr>
      <w:r>
        <w:t xml:space="preserve">In synthesizing the literature, it is noted that most research is focused on interviews to gather relevant information regarding technological innovation in healthcare. This was the trend in two of the sources listed above. For instance, the article titled </w:t>
      </w:r>
      <w:r w:rsidRPr="00F84659">
        <w:rPr>
          <w:bCs/>
          <w:i/>
          <w:iCs/>
        </w:rPr>
        <w:t>Coping with communication challenges after the Formosa Fun Coast Dust Explosion</w:t>
      </w:r>
      <w:r>
        <w:rPr>
          <w:bCs/>
        </w:rPr>
        <w:t xml:space="preserve"> employs in-depth individual interviews as a method of data collection</w:t>
      </w:r>
      <w:r w:rsidR="001B144E">
        <w:rPr>
          <w:bCs/>
        </w:rPr>
        <w:t xml:space="preserve"> (Chuang et </w:t>
      </w:r>
      <w:r w:rsidR="00F760A6">
        <w:rPr>
          <w:bCs/>
        </w:rPr>
        <w:t>a</w:t>
      </w:r>
      <w:r w:rsidR="001B144E">
        <w:rPr>
          <w:bCs/>
        </w:rPr>
        <w:t>l., 2018)</w:t>
      </w:r>
      <w:r>
        <w:rPr>
          <w:bCs/>
        </w:rPr>
        <w:t xml:space="preserve">. Likewise, the source titled </w:t>
      </w:r>
      <w:r w:rsidRPr="00F84659">
        <w:rPr>
          <w:bCs/>
          <w:i/>
          <w:iCs/>
        </w:rPr>
        <w:t>Special Communication Hospital Disaster Preparedness-The Real Situation on 2014 Flood Disaster</w:t>
      </w:r>
      <w:r>
        <w:rPr>
          <w:bCs/>
        </w:rPr>
        <w:t xml:space="preserve"> uses face-to-face interviews as a method of gathering information</w:t>
      </w:r>
      <w:r w:rsidR="001B144E">
        <w:rPr>
          <w:bCs/>
        </w:rPr>
        <w:t xml:space="preserve"> (Zamree</w:t>
      </w:r>
      <w:r w:rsidR="00F760A6">
        <w:rPr>
          <w:bCs/>
        </w:rPr>
        <w:t xml:space="preserve"> et al., </w:t>
      </w:r>
      <w:r w:rsidR="001B144E">
        <w:rPr>
          <w:bCs/>
        </w:rPr>
        <w:t>2018)</w:t>
      </w:r>
      <w:r>
        <w:rPr>
          <w:bCs/>
        </w:rPr>
        <w:t>.</w:t>
      </w:r>
      <w:r w:rsidR="003A4265">
        <w:rPr>
          <w:bCs/>
        </w:rPr>
        <w:t xml:space="preserve"> The theme that was common among the five sources listed above was communication issues in healthcare settings. All the five articles indicate that there are communication challenges in healthcare settings and that more effective communication technologies need to </w:t>
      </w:r>
      <w:r w:rsidR="009E38F9">
        <w:rPr>
          <w:bCs/>
        </w:rPr>
        <w:t>implement</w:t>
      </w:r>
      <w:r w:rsidR="001B144E">
        <w:rPr>
          <w:bCs/>
        </w:rPr>
        <w:t xml:space="preserve"> (</w:t>
      </w:r>
      <w:r w:rsidR="00C4763C">
        <w:rPr>
          <w:bCs/>
        </w:rPr>
        <w:t xml:space="preserve">Chuang et al., 2018; Hampton et al., 2018; Kachalia et al., 2018; </w:t>
      </w:r>
      <w:r w:rsidR="00C4763C" w:rsidRPr="007A30D4">
        <w:rPr>
          <w:bCs/>
        </w:rPr>
        <w:t>Maiga</w:t>
      </w:r>
      <w:r w:rsidR="00C4763C">
        <w:rPr>
          <w:bCs/>
        </w:rPr>
        <w:t xml:space="preserve"> </w:t>
      </w:r>
      <w:r w:rsidR="00C4763C" w:rsidRPr="007A30D4">
        <w:rPr>
          <w:bCs/>
        </w:rPr>
        <w:t>&amp; Arinaitwe</w:t>
      </w:r>
      <w:r w:rsidR="00C4763C">
        <w:rPr>
          <w:bCs/>
        </w:rPr>
        <w:t>, 2017; Zamree</w:t>
      </w:r>
      <w:r w:rsidR="009E38F9">
        <w:rPr>
          <w:bCs/>
        </w:rPr>
        <w:t xml:space="preserve"> et al.</w:t>
      </w:r>
      <w:r w:rsidR="00C4763C">
        <w:rPr>
          <w:bCs/>
        </w:rPr>
        <w:t>, 2018)</w:t>
      </w:r>
      <w:r w:rsidR="003A4265">
        <w:rPr>
          <w:bCs/>
        </w:rPr>
        <w:t xml:space="preserve">. The gap in the literature is that the literature does not discuss specific technological innovation to improve communication in </w:t>
      </w:r>
      <w:r w:rsidR="00A30436">
        <w:rPr>
          <w:bCs/>
        </w:rPr>
        <w:t>healthcare</w:t>
      </w:r>
      <w:r w:rsidR="003A4265">
        <w:rPr>
          <w:bCs/>
        </w:rPr>
        <w:t xml:space="preserve"> settings. </w:t>
      </w:r>
      <w:r w:rsidR="004107DD">
        <w:rPr>
          <w:bCs/>
        </w:rPr>
        <w:t>The technological innovation of walkie talkies is relevant as there is missing information regarding this innovation.</w:t>
      </w:r>
      <w:r w:rsidR="003A4265">
        <w:rPr>
          <w:bCs/>
        </w:rPr>
        <w:t xml:space="preserve">  </w:t>
      </w:r>
      <w:r w:rsidRPr="007A30D4">
        <w:rPr>
          <w:bCs/>
        </w:rPr>
        <w:t xml:space="preserve"> </w:t>
      </w:r>
    </w:p>
    <w:p w14:paraId="38DC19F5" w14:textId="28E72D4E" w:rsidR="00C86F4D" w:rsidRPr="007A30D4" w:rsidRDefault="005A63A3" w:rsidP="007A30D4">
      <w:pPr>
        <w:spacing w:after="0" w:line="480" w:lineRule="auto"/>
        <w:ind w:left="2160" w:firstLine="720"/>
        <w:rPr>
          <w:b/>
          <w:bCs/>
        </w:rPr>
      </w:pPr>
      <w:r w:rsidRPr="007A30D4">
        <w:rPr>
          <w:b/>
          <w:bCs/>
        </w:rPr>
        <w:t>Recommendations for the Innovation</w:t>
      </w:r>
    </w:p>
    <w:p w14:paraId="6EDCA9BD" w14:textId="20938170" w:rsidR="00B20E25" w:rsidRPr="007A30D4" w:rsidRDefault="005A63A3" w:rsidP="003E3253">
      <w:pPr>
        <w:spacing w:after="0" w:line="480" w:lineRule="auto"/>
        <w:ind w:firstLine="720"/>
      </w:pPr>
      <w:r w:rsidRPr="007A30D4">
        <w:t>Walkie-</w:t>
      </w:r>
      <w:r w:rsidR="00BB6EE6" w:rsidRPr="007A30D4">
        <w:t>talkie</w:t>
      </w:r>
      <w:r w:rsidR="002E0F1E" w:rsidRPr="007A30D4">
        <w:t xml:space="preserve"> headset</w:t>
      </w:r>
      <w:r w:rsidR="00BB6EE6" w:rsidRPr="007A30D4">
        <w:t xml:space="preserve"> will improve the communication systems of the facility and thus implementing this change would be a good innovation to healthcare. This would ensure information is conveyed at the right time and quickly than before. Also, the organization should </w:t>
      </w:r>
      <w:r w:rsidR="00BB6EE6" w:rsidRPr="007A30D4">
        <w:lastRenderedPageBreak/>
        <w:t xml:space="preserve">create a communication department that will oversee and manage the communication system to ensure it meets the target expectations. To modernize operations in the organization, new technological changes should be taken in all units of the hospital, especially in communication. </w:t>
      </w:r>
    </w:p>
    <w:p w14:paraId="22689A6B" w14:textId="6761DA6E" w:rsidR="00705C9F" w:rsidRPr="007A30D4" w:rsidRDefault="007A30D4" w:rsidP="007A30D4">
      <w:pPr>
        <w:spacing w:after="0" w:line="480" w:lineRule="auto"/>
        <w:jc w:val="center"/>
        <w:rPr>
          <w:b/>
        </w:rPr>
      </w:pPr>
      <w:r>
        <w:rPr>
          <w:b/>
        </w:rPr>
        <w:t>METHODS</w:t>
      </w:r>
    </w:p>
    <w:p w14:paraId="21F8BDEF" w14:textId="12604257" w:rsidR="00705C9F" w:rsidRPr="007A30D4" w:rsidRDefault="005A63A3" w:rsidP="007A30D4">
      <w:pPr>
        <w:spacing w:after="0" w:line="480" w:lineRule="auto"/>
        <w:ind w:left="2160" w:firstLine="720"/>
        <w:rPr>
          <w:b/>
          <w:bCs/>
        </w:rPr>
      </w:pPr>
      <w:r w:rsidRPr="007A30D4">
        <w:rPr>
          <w:b/>
          <w:bCs/>
        </w:rPr>
        <w:t>The process to Generate Ideas</w:t>
      </w:r>
    </w:p>
    <w:p w14:paraId="5E9B431A" w14:textId="2D005C3B" w:rsidR="00705C9F" w:rsidRPr="007A30D4" w:rsidRDefault="005A63A3" w:rsidP="003E3253">
      <w:pPr>
        <w:spacing w:after="0" w:line="480" w:lineRule="auto"/>
        <w:ind w:firstLine="720"/>
      </w:pPr>
      <w:r w:rsidRPr="007A30D4">
        <w:t>As a worker in the health</w:t>
      </w:r>
      <w:r w:rsidR="003E3253">
        <w:t>care</w:t>
      </w:r>
      <w:r w:rsidRPr="007A30D4">
        <w:t xml:space="preserve"> facility, interaction with </w:t>
      </w:r>
      <w:r w:rsidR="0021606D" w:rsidRPr="007A30D4">
        <w:t>patients</w:t>
      </w:r>
      <w:r w:rsidRPr="007A30D4">
        <w:t xml:space="preserve"> and nurses gave </w:t>
      </w:r>
      <w:r w:rsidR="0021606D" w:rsidRPr="007A30D4">
        <w:t>first-hand</w:t>
      </w:r>
      <w:r w:rsidRPr="007A30D4">
        <w:t xml:space="preserve"> information of innovation that was required. Also, I observed the use of communication in the </w:t>
      </w:r>
      <w:r w:rsidR="0021606D" w:rsidRPr="007A30D4">
        <w:t>organization</w:t>
      </w:r>
      <w:r w:rsidRPr="007A30D4">
        <w:t xml:space="preserve"> and analyzed the changes experienced during communication. </w:t>
      </w:r>
      <w:r w:rsidR="0021606D" w:rsidRPr="007A30D4">
        <w:t xml:space="preserve">I also interviewed the communication team to inquire about the challenges they face when conveying information within the organization. This team also gave insights on the best form of communication that can be adopted. Interviews were also conducted with top management to get its views about implementing a new communication model. </w:t>
      </w:r>
      <w:r w:rsidR="0089229B" w:rsidRPr="007A30D4">
        <w:t xml:space="preserve">Also, an open questionnaire was issued to all units to highlight challenges faced during communication and give recommendations. </w:t>
      </w:r>
    </w:p>
    <w:p w14:paraId="056A2F04" w14:textId="77777777" w:rsidR="007C451A" w:rsidRPr="007A30D4" w:rsidRDefault="005A63A3" w:rsidP="007A30D4">
      <w:pPr>
        <w:spacing w:after="0" w:line="480" w:lineRule="auto"/>
        <w:ind w:left="1440" w:firstLine="720"/>
        <w:rPr>
          <w:b/>
          <w:bCs/>
        </w:rPr>
      </w:pPr>
      <w:r w:rsidRPr="007A30D4">
        <w:rPr>
          <w:b/>
          <w:bCs/>
        </w:rPr>
        <w:t>Examples of Big and Small Data in the Organization</w:t>
      </w:r>
    </w:p>
    <w:p w14:paraId="559A5583" w14:textId="74376604" w:rsidR="000D48D1" w:rsidRPr="007A30D4" w:rsidRDefault="00AB1F3F" w:rsidP="003E3253">
      <w:pPr>
        <w:spacing w:after="0" w:line="480" w:lineRule="auto"/>
        <w:ind w:firstLine="720"/>
      </w:pPr>
      <w:r w:rsidRPr="007A30D4">
        <w:t xml:space="preserve">Clinic’s </w:t>
      </w:r>
      <w:r w:rsidR="005A63A3" w:rsidRPr="007A30D4">
        <w:t>administrative process automation,</w:t>
      </w:r>
      <w:r w:rsidR="005A63A3" w:rsidRPr="007A30D4">
        <w:rPr>
          <w:color w:val="202124"/>
          <w:shd w:val="clear" w:color="auto" w:fill="FFFFFF"/>
        </w:rPr>
        <w:t xml:space="preserve"> </w:t>
      </w:r>
      <w:r w:rsidRPr="007A30D4">
        <w:t>on-time</w:t>
      </w:r>
      <w:r w:rsidR="005A63A3" w:rsidRPr="007A30D4">
        <w:t xml:space="preserve"> </w:t>
      </w:r>
      <w:r w:rsidRPr="007A30D4">
        <w:t>treated areas</w:t>
      </w:r>
      <w:r w:rsidR="005A63A3" w:rsidRPr="007A30D4">
        <w:t xml:space="preserve"> detection, </w:t>
      </w:r>
      <w:r w:rsidR="00EF3B92" w:rsidRPr="007A30D4">
        <w:t xml:space="preserve">and </w:t>
      </w:r>
      <w:r w:rsidRPr="007A30D4">
        <w:t>pre and post care instructions</w:t>
      </w:r>
      <w:r w:rsidR="005A63A3" w:rsidRPr="007A30D4">
        <w:t xml:space="preserve"> </w:t>
      </w:r>
      <w:r w:rsidRPr="007A30D4">
        <w:t>determination</w:t>
      </w:r>
      <w:r w:rsidR="00EF3B92" w:rsidRPr="007A30D4">
        <w:t xml:space="preserve"> are the big data that motivate the innovation of walkie-talkies in the facility. </w:t>
      </w:r>
      <w:r w:rsidR="00BC3525" w:rsidRPr="007A30D4">
        <w:t>Also</w:t>
      </w:r>
      <w:r w:rsidR="005A63A3" w:rsidRPr="007A30D4">
        <w:t xml:space="preserve">, </w:t>
      </w:r>
      <w:r w:rsidR="00BC3525" w:rsidRPr="007A30D4">
        <w:t>streamlining</w:t>
      </w:r>
      <w:r w:rsidR="005A63A3" w:rsidRPr="007A30D4">
        <w:t xml:space="preserve"> patient data-sharing and </w:t>
      </w:r>
      <w:r w:rsidR="00BC3525" w:rsidRPr="007A30D4">
        <w:t>personalized</w:t>
      </w:r>
      <w:r w:rsidR="005A63A3" w:rsidRPr="007A30D4">
        <w:t xml:space="preserve"> patient healthcare experiences</w:t>
      </w:r>
      <w:r w:rsidR="00BC3525" w:rsidRPr="007A30D4">
        <w:t xml:space="preserve"> contributed to the innovation. </w:t>
      </w:r>
      <w:r w:rsidRPr="007A30D4">
        <w:t>Appointment scheduling routine</w:t>
      </w:r>
      <w:r w:rsidR="00BC3525" w:rsidRPr="007A30D4">
        <w:t xml:space="preserve">, </w:t>
      </w:r>
      <w:r w:rsidRPr="007A30D4">
        <w:t xml:space="preserve">service </w:t>
      </w:r>
      <w:r w:rsidR="00BC3525" w:rsidRPr="007A30D4">
        <w:t>room turnover times</w:t>
      </w:r>
      <w:r w:rsidRPr="007A30D4">
        <w:t>,</w:t>
      </w:r>
      <w:r w:rsidR="00BC3525" w:rsidRPr="007A30D4">
        <w:t xml:space="preserve"> and the </w:t>
      </w:r>
      <w:r w:rsidRPr="007A30D4">
        <w:t xml:space="preserve">time sensitive check out process </w:t>
      </w:r>
      <w:r w:rsidR="00BC3525" w:rsidRPr="007A30D4">
        <w:t xml:space="preserve">are examples of small data in the organization. </w:t>
      </w:r>
    </w:p>
    <w:p w14:paraId="1CCF711D" w14:textId="77777777" w:rsidR="00FB086C" w:rsidRPr="007A30D4" w:rsidRDefault="005A63A3" w:rsidP="007A30D4">
      <w:pPr>
        <w:spacing w:after="0" w:line="480" w:lineRule="auto"/>
        <w:ind w:left="2160" w:firstLine="720"/>
        <w:rPr>
          <w:b/>
          <w:bCs/>
        </w:rPr>
      </w:pPr>
      <w:r w:rsidRPr="007A30D4">
        <w:rPr>
          <w:b/>
          <w:bCs/>
        </w:rPr>
        <w:t>How Big Data Supports the Innovation</w:t>
      </w:r>
    </w:p>
    <w:p w14:paraId="5D3315F0" w14:textId="083CBB71" w:rsidR="00405C19" w:rsidRPr="007A30D4" w:rsidRDefault="005A63A3" w:rsidP="003E3253">
      <w:pPr>
        <w:spacing w:after="0" w:line="480" w:lineRule="auto"/>
        <w:ind w:firstLine="720"/>
        <w:rPr>
          <w:bCs/>
        </w:rPr>
      </w:pPr>
      <w:r w:rsidRPr="007A30D4">
        <w:rPr>
          <w:bCs/>
        </w:rPr>
        <w:t xml:space="preserve">With this data, the organization is going to use the appropriate methods that meet the requirements of nurses and patients. This will ensure proactive patient services are taken. Also, it </w:t>
      </w:r>
      <w:r w:rsidRPr="007A30D4">
        <w:rPr>
          <w:bCs/>
        </w:rPr>
        <w:lastRenderedPageBreak/>
        <w:t>will ensure improved efficiency when delivering services to patients.</w:t>
      </w:r>
      <w:r w:rsidR="00F54B87" w:rsidRPr="007A30D4">
        <w:rPr>
          <w:bCs/>
        </w:rPr>
        <w:t xml:space="preserve"> </w:t>
      </w:r>
      <w:r w:rsidR="00CF4D38" w:rsidRPr="007A30D4">
        <w:rPr>
          <w:bCs/>
        </w:rPr>
        <w:t>Using</w:t>
      </w:r>
      <w:r w:rsidR="00F54B87" w:rsidRPr="007A30D4">
        <w:rPr>
          <w:bCs/>
        </w:rPr>
        <w:t xml:space="preserve"> a head</w:t>
      </w:r>
      <w:r w:rsidR="00AB1F3F" w:rsidRPr="007A30D4">
        <w:rPr>
          <w:bCs/>
        </w:rPr>
        <w:t>set</w:t>
      </w:r>
      <w:r w:rsidR="00F54B87" w:rsidRPr="007A30D4">
        <w:rPr>
          <w:bCs/>
        </w:rPr>
        <w:t xml:space="preserve"> walkie-talkie, patient data will be communicated </w:t>
      </w:r>
      <w:r w:rsidR="00CF4D38" w:rsidRPr="007A30D4">
        <w:rPr>
          <w:bCs/>
        </w:rPr>
        <w:t>quickly,</w:t>
      </w:r>
      <w:r w:rsidR="00F54B87" w:rsidRPr="007A30D4">
        <w:rPr>
          <w:bCs/>
        </w:rPr>
        <w:t xml:space="preserve"> and relevant action taken and thus improving services. </w:t>
      </w:r>
      <w:r w:rsidRPr="007A30D4">
        <w:rPr>
          <w:bCs/>
        </w:rPr>
        <w:t xml:space="preserve"> </w:t>
      </w:r>
    </w:p>
    <w:p w14:paraId="0BDD7F11" w14:textId="1219FB5F" w:rsidR="00161899" w:rsidRPr="007A30D4" w:rsidRDefault="00CF4D38" w:rsidP="007A30D4">
      <w:pPr>
        <w:spacing w:after="0" w:line="480" w:lineRule="auto"/>
        <w:ind w:left="1440" w:firstLine="720"/>
        <w:rPr>
          <w:b/>
          <w:bCs/>
        </w:rPr>
      </w:pPr>
      <w:r w:rsidRPr="007A30D4">
        <w:rPr>
          <w:b/>
          <w:bCs/>
        </w:rPr>
        <w:tab/>
      </w:r>
      <w:r w:rsidR="005A63A3" w:rsidRPr="007A30D4">
        <w:rPr>
          <w:b/>
          <w:bCs/>
        </w:rPr>
        <w:t xml:space="preserve">Technological </w:t>
      </w:r>
      <w:r w:rsidR="00AB1F3F" w:rsidRPr="007A30D4">
        <w:rPr>
          <w:b/>
          <w:bCs/>
        </w:rPr>
        <w:t>A</w:t>
      </w:r>
      <w:r w:rsidR="005A63A3" w:rsidRPr="007A30D4">
        <w:rPr>
          <w:b/>
          <w:bCs/>
        </w:rPr>
        <w:t>dvancement</w:t>
      </w:r>
    </w:p>
    <w:p w14:paraId="4B6071B6" w14:textId="3C8240ED" w:rsidR="00161899" w:rsidRPr="007A30D4" w:rsidRDefault="005A63A3" w:rsidP="003E3253">
      <w:pPr>
        <w:spacing w:after="0" w:line="480" w:lineRule="auto"/>
        <w:ind w:firstLine="720"/>
        <w:rPr>
          <w:bCs/>
        </w:rPr>
      </w:pPr>
      <w:r w:rsidRPr="007A30D4">
        <w:rPr>
          <w:bCs/>
        </w:rPr>
        <w:t xml:space="preserve">To ensure quality communication, the organization will require </w:t>
      </w:r>
      <w:r w:rsidR="00AB1F3F" w:rsidRPr="007A30D4">
        <w:rPr>
          <w:bCs/>
        </w:rPr>
        <w:t>U</w:t>
      </w:r>
      <w:r w:rsidRPr="007A30D4">
        <w:rPr>
          <w:bCs/>
        </w:rPr>
        <w:t xml:space="preserve">ltra-High Frequency between 400-512 </w:t>
      </w:r>
      <w:proofErr w:type="spellStart"/>
      <w:r w:rsidRPr="007A30D4">
        <w:rPr>
          <w:bCs/>
        </w:rPr>
        <w:t>MHz.</w:t>
      </w:r>
      <w:proofErr w:type="spellEnd"/>
      <w:r w:rsidRPr="007A30D4">
        <w:rPr>
          <w:bCs/>
        </w:rPr>
        <w:t xml:space="preserve"> This will enable two-way transmission and better penetration of waves into a room. Because it is mainly used indoors, a lower frequency will be ineffective as pe</w:t>
      </w:r>
      <w:r w:rsidR="004318F0" w:rsidRPr="007A30D4">
        <w:rPr>
          <w:bCs/>
        </w:rPr>
        <w:t>ne</w:t>
      </w:r>
      <w:r w:rsidRPr="007A30D4">
        <w:rPr>
          <w:bCs/>
        </w:rPr>
        <w:t>tra</w:t>
      </w:r>
      <w:r w:rsidR="004318F0" w:rsidRPr="007A30D4">
        <w:rPr>
          <w:bCs/>
        </w:rPr>
        <w:t>t</w:t>
      </w:r>
      <w:r w:rsidRPr="007A30D4">
        <w:rPr>
          <w:bCs/>
        </w:rPr>
        <w:t xml:space="preserve">ion of waves through building walls will be low and thus affecting communication. High frequency will ensure better penetration and thus better communication. </w:t>
      </w:r>
    </w:p>
    <w:p w14:paraId="4DF73858" w14:textId="77777777" w:rsidR="009A4BB0" w:rsidRPr="007A30D4" w:rsidRDefault="005A63A3" w:rsidP="007A30D4">
      <w:pPr>
        <w:spacing w:after="0" w:line="480" w:lineRule="auto"/>
        <w:ind w:left="2160" w:firstLine="720"/>
        <w:rPr>
          <w:b/>
          <w:bCs/>
        </w:rPr>
      </w:pPr>
      <w:r w:rsidRPr="007A30D4">
        <w:rPr>
          <w:b/>
          <w:bCs/>
        </w:rPr>
        <w:t>Disruption of Innovation and Impact</w:t>
      </w:r>
    </w:p>
    <w:p w14:paraId="20397105" w14:textId="1FE41E80" w:rsidR="009A4BB0" w:rsidRPr="007A30D4" w:rsidRDefault="005A63A3" w:rsidP="003E3253">
      <w:pPr>
        <w:spacing w:after="0" w:line="480" w:lineRule="auto"/>
        <w:ind w:firstLine="720"/>
        <w:rPr>
          <w:bCs/>
        </w:rPr>
      </w:pPr>
      <w:r w:rsidRPr="007A30D4">
        <w:rPr>
          <w:bCs/>
        </w:rPr>
        <w:t xml:space="preserve">Using a walkie-talkie will revolutionize the communication system of the organization and thus better services will be offered. Nurse and other health care practitioners will </w:t>
      </w:r>
      <w:r w:rsidR="00FA4639" w:rsidRPr="007A30D4">
        <w:rPr>
          <w:bCs/>
        </w:rPr>
        <w:t xml:space="preserve">freely communicate while providing services to the patients and thus improve service delivery. This will improve patient satisfaction and thus market the hospital better. </w:t>
      </w:r>
      <w:r w:rsidR="00B6789F" w:rsidRPr="007A30D4">
        <w:rPr>
          <w:bCs/>
        </w:rPr>
        <w:t xml:space="preserve">Because this is a new system of communication the hospital is adopting, there would resistance from the nurses. This is because many do not have the skills of using the walkie-talkie and thus will not </w:t>
      </w:r>
      <w:r w:rsidR="00AB1F3F" w:rsidRPr="007A30D4">
        <w:rPr>
          <w:bCs/>
        </w:rPr>
        <w:t>be easily</w:t>
      </w:r>
      <w:r w:rsidR="00B6789F" w:rsidRPr="007A30D4">
        <w:rPr>
          <w:bCs/>
        </w:rPr>
        <w:t xml:space="preserve"> to adopt </w:t>
      </w:r>
      <w:r w:rsidR="00AB1F3F" w:rsidRPr="007A30D4">
        <w:rPr>
          <w:bCs/>
        </w:rPr>
        <w:t xml:space="preserve">to </w:t>
      </w:r>
      <w:r w:rsidR="00B6789F" w:rsidRPr="007A30D4">
        <w:rPr>
          <w:bCs/>
        </w:rPr>
        <w:t xml:space="preserve">the change. Also, the lazy will resists. Limited funding is another challenge that will affect innovation. Lack of sufficient time to allow the innovation to make an impact will be a big challenge to the innovation. Also, the lack of follow-up strategies to ensure full implementation of the innovation may hinder its implementation. </w:t>
      </w:r>
    </w:p>
    <w:p w14:paraId="56B1999E" w14:textId="3B013DCF" w:rsidR="00A95E68" w:rsidRDefault="005A63A3" w:rsidP="007A30D4">
      <w:pPr>
        <w:spacing w:after="0" w:line="480" w:lineRule="auto"/>
        <w:ind w:left="2160" w:firstLine="720"/>
        <w:rPr>
          <w:b/>
          <w:bCs/>
        </w:rPr>
      </w:pPr>
      <w:r w:rsidRPr="007A30D4">
        <w:rPr>
          <w:b/>
          <w:bCs/>
        </w:rPr>
        <w:t>Strategies to Address the Challenges</w:t>
      </w:r>
    </w:p>
    <w:p w14:paraId="421CE2C7" w14:textId="77777777" w:rsidR="00B47754" w:rsidRPr="003E7992" w:rsidRDefault="00B47754" w:rsidP="003E3253">
      <w:pPr>
        <w:spacing w:line="360" w:lineRule="auto"/>
        <w:ind w:firstLine="720"/>
        <w:rPr>
          <w:bCs/>
        </w:rPr>
      </w:pPr>
      <w:r w:rsidRPr="003E7992">
        <w:rPr>
          <w:bCs/>
        </w:rPr>
        <w:t>Since our medical office has flexible schedules and AM/PM shifts it is hard to get everyone together. I chose to have 3 different groups via text messaging to brainstorm the ideas:</w:t>
      </w:r>
    </w:p>
    <w:p w14:paraId="6934B63F" w14:textId="77777777" w:rsidR="00B47754" w:rsidRPr="003E7992" w:rsidRDefault="00B47754" w:rsidP="003E3253">
      <w:pPr>
        <w:spacing w:line="360" w:lineRule="auto"/>
        <w:rPr>
          <w:bCs/>
        </w:rPr>
      </w:pPr>
      <w:r w:rsidRPr="003E7992">
        <w:rPr>
          <w:bCs/>
        </w:rPr>
        <w:t>1</w:t>
      </w:r>
      <w:r w:rsidRPr="003E7992">
        <w:rPr>
          <w:bCs/>
          <w:vertAlign w:val="superscript"/>
        </w:rPr>
        <w:t>st</w:t>
      </w:r>
      <w:r w:rsidRPr="003E7992">
        <w:rPr>
          <w:bCs/>
        </w:rPr>
        <w:t xml:space="preserve"> group:  Management</w:t>
      </w:r>
    </w:p>
    <w:p w14:paraId="26407371" w14:textId="77777777" w:rsidR="00B47754" w:rsidRPr="003E7992" w:rsidRDefault="00B47754" w:rsidP="003E3253">
      <w:pPr>
        <w:spacing w:line="360" w:lineRule="auto"/>
        <w:rPr>
          <w:bCs/>
        </w:rPr>
      </w:pPr>
      <w:r w:rsidRPr="003E7992">
        <w:rPr>
          <w:bCs/>
        </w:rPr>
        <w:lastRenderedPageBreak/>
        <w:t>2</w:t>
      </w:r>
      <w:r w:rsidRPr="003E7992">
        <w:rPr>
          <w:bCs/>
          <w:vertAlign w:val="superscript"/>
        </w:rPr>
        <w:t>nd</w:t>
      </w:r>
      <w:r w:rsidRPr="003E7992">
        <w:rPr>
          <w:bCs/>
        </w:rPr>
        <w:t xml:space="preserve"> group: Nurses</w:t>
      </w:r>
    </w:p>
    <w:p w14:paraId="119986C0" w14:textId="77777777" w:rsidR="00B47754" w:rsidRPr="003E7992" w:rsidRDefault="00B47754" w:rsidP="003E3253">
      <w:pPr>
        <w:spacing w:line="360" w:lineRule="auto"/>
        <w:rPr>
          <w:bCs/>
        </w:rPr>
      </w:pPr>
      <w:r w:rsidRPr="003E7992">
        <w:rPr>
          <w:bCs/>
        </w:rPr>
        <w:t>3</w:t>
      </w:r>
      <w:r w:rsidRPr="003E7992">
        <w:rPr>
          <w:bCs/>
          <w:vertAlign w:val="superscript"/>
        </w:rPr>
        <w:t>rd</w:t>
      </w:r>
      <w:r w:rsidRPr="003E7992">
        <w:rPr>
          <w:bCs/>
        </w:rPr>
        <w:t xml:space="preserve"> group: Front desk</w:t>
      </w:r>
    </w:p>
    <w:p w14:paraId="49D33F47" w14:textId="77777777" w:rsidR="00B47754" w:rsidRPr="003E7992" w:rsidRDefault="00B47754" w:rsidP="003E3253">
      <w:pPr>
        <w:numPr>
          <w:ilvl w:val="0"/>
          <w:numId w:val="4"/>
        </w:numPr>
        <w:spacing w:line="360" w:lineRule="auto"/>
        <w:rPr>
          <w:bCs/>
        </w:rPr>
      </w:pPr>
      <w:r w:rsidRPr="003E7992">
        <w:rPr>
          <w:bCs/>
        </w:rPr>
        <w:t>Generate a question and sent it as a message to each separate group.</w:t>
      </w:r>
    </w:p>
    <w:p w14:paraId="482F643A" w14:textId="77777777" w:rsidR="00B47754" w:rsidRPr="003E7992" w:rsidRDefault="00B47754" w:rsidP="003E3253">
      <w:pPr>
        <w:numPr>
          <w:ilvl w:val="0"/>
          <w:numId w:val="4"/>
        </w:numPr>
        <w:spacing w:line="360" w:lineRule="auto"/>
        <w:rPr>
          <w:bCs/>
        </w:rPr>
      </w:pPr>
      <w:r w:rsidRPr="003E7992">
        <w:rPr>
          <w:bCs/>
        </w:rPr>
        <w:t xml:space="preserve">Each stakeholder brings their own innovative idea. </w:t>
      </w:r>
    </w:p>
    <w:p w14:paraId="5D24F250" w14:textId="77777777" w:rsidR="00B47754" w:rsidRPr="003E7992" w:rsidRDefault="00B47754" w:rsidP="003E3253">
      <w:pPr>
        <w:numPr>
          <w:ilvl w:val="0"/>
          <w:numId w:val="4"/>
        </w:numPr>
        <w:spacing w:line="360" w:lineRule="auto"/>
        <w:rPr>
          <w:bCs/>
        </w:rPr>
      </w:pPr>
      <w:r w:rsidRPr="003E7992">
        <w:rPr>
          <w:bCs/>
        </w:rPr>
        <w:t>Let each group know that this is for a school project and possible proposal for the office.</w:t>
      </w:r>
    </w:p>
    <w:p w14:paraId="6D70E0D2" w14:textId="77777777" w:rsidR="00B47754" w:rsidRPr="003E7992" w:rsidRDefault="00B47754" w:rsidP="003E3253">
      <w:pPr>
        <w:numPr>
          <w:ilvl w:val="0"/>
          <w:numId w:val="4"/>
        </w:numPr>
        <w:spacing w:line="360" w:lineRule="auto"/>
        <w:rPr>
          <w:bCs/>
        </w:rPr>
      </w:pPr>
      <w:r w:rsidRPr="003E7992">
        <w:rPr>
          <w:bCs/>
        </w:rPr>
        <w:t xml:space="preserve">Let each group know that rest of employees are being interviewed as well. </w:t>
      </w:r>
    </w:p>
    <w:p w14:paraId="1E6DB880" w14:textId="77777777" w:rsidR="00B47754" w:rsidRPr="003E7992" w:rsidRDefault="00B47754" w:rsidP="003E3253">
      <w:pPr>
        <w:numPr>
          <w:ilvl w:val="0"/>
          <w:numId w:val="4"/>
        </w:numPr>
        <w:spacing w:line="360" w:lineRule="auto"/>
        <w:rPr>
          <w:bCs/>
        </w:rPr>
      </w:pPr>
      <w:r w:rsidRPr="003E7992">
        <w:rPr>
          <w:bCs/>
        </w:rPr>
        <w:t>Let everyone participate and respond to each message to confirm or clarify their statement.</w:t>
      </w:r>
    </w:p>
    <w:p w14:paraId="39AD0EDC" w14:textId="337175CF" w:rsidR="00B47754" w:rsidRPr="00B47754" w:rsidRDefault="00B47754" w:rsidP="003E3253">
      <w:pPr>
        <w:numPr>
          <w:ilvl w:val="0"/>
          <w:numId w:val="4"/>
        </w:numPr>
        <w:spacing w:line="360" w:lineRule="auto"/>
        <w:rPr>
          <w:bCs/>
        </w:rPr>
      </w:pPr>
      <w:r w:rsidRPr="003E7992">
        <w:rPr>
          <w:bCs/>
        </w:rPr>
        <w:t>End message thread same day (10am- 4pm) with concluding statement and thanking all stakeholders for participation.</w:t>
      </w:r>
    </w:p>
    <w:p w14:paraId="765F2334" w14:textId="77777777" w:rsidR="009A4BB0" w:rsidRPr="007A30D4" w:rsidRDefault="005A63A3" w:rsidP="003E3253">
      <w:pPr>
        <w:spacing w:after="0" w:line="480" w:lineRule="auto"/>
        <w:ind w:firstLine="720"/>
        <w:rPr>
          <w:bCs/>
        </w:rPr>
      </w:pPr>
      <w:r w:rsidRPr="007A30D4">
        <w:rPr>
          <w:bCs/>
        </w:rPr>
        <w:t xml:space="preserve">To reduce resistance from the employees, the innovation has given them the chance to give their contribution towards the change. This ensured inclusion of everyone in the change. Always, embrace constraints. Resources are never sufficient and thus the innovation will apply the allocated funds to ensure the success of the project. Develop a follow-up strategy that will ensure full implementation of the innovation and ensure maximum utilization of the innovation. </w:t>
      </w:r>
    </w:p>
    <w:p w14:paraId="3AD675CE" w14:textId="77777777" w:rsidR="00FC25C8" w:rsidRPr="007A30D4" w:rsidRDefault="005A63A3" w:rsidP="007628AD">
      <w:pPr>
        <w:spacing w:after="0" w:line="480" w:lineRule="auto"/>
        <w:ind w:left="2160" w:firstLine="720"/>
        <w:rPr>
          <w:b/>
          <w:bCs/>
        </w:rPr>
      </w:pPr>
      <w:r w:rsidRPr="007A30D4">
        <w:rPr>
          <w:b/>
          <w:bCs/>
        </w:rPr>
        <w:t>Benefits of Disruptive Innovation</w:t>
      </w:r>
    </w:p>
    <w:p w14:paraId="21114179" w14:textId="23389D9F" w:rsidR="00AD4290" w:rsidRPr="004C31C9" w:rsidRDefault="005A63A3" w:rsidP="004C31C9">
      <w:pPr>
        <w:spacing w:after="0" w:line="480" w:lineRule="auto"/>
        <w:ind w:firstLine="720"/>
        <w:rPr>
          <w:bCs/>
        </w:rPr>
      </w:pPr>
      <w:r w:rsidRPr="007A30D4">
        <w:rPr>
          <w:bCs/>
        </w:rPr>
        <w:t xml:space="preserve">With the implementation of a walkie-talkie in </w:t>
      </w:r>
      <w:r w:rsidR="00F9196C">
        <w:rPr>
          <w:bCs/>
        </w:rPr>
        <w:t>the cl</w:t>
      </w:r>
      <w:r w:rsidR="00BA7C1B">
        <w:rPr>
          <w:bCs/>
        </w:rPr>
        <w:t>i</w:t>
      </w:r>
      <w:r w:rsidR="00F9196C">
        <w:rPr>
          <w:bCs/>
        </w:rPr>
        <w:t>nic</w:t>
      </w:r>
      <w:r w:rsidRPr="007A30D4">
        <w:rPr>
          <w:bCs/>
        </w:rPr>
        <w:t xml:space="preserve">, the nurses will take a patient-center approach to provide services. With this innovation, information will be conveyed quickly and thus nurses can act upon patients. Even, the follow-up of patients will be simpler. Also, it will reinvent the </w:t>
      </w:r>
      <w:r w:rsidR="00AB1F3F" w:rsidRPr="007A30D4">
        <w:rPr>
          <w:bCs/>
        </w:rPr>
        <w:t>clinic</w:t>
      </w:r>
      <w:r w:rsidRPr="007A30D4">
        <w:rPr>
          <w:bCs/>
        </w:rPr>
        <w:t xml:space="preserve"> experience and nurses will be communicating easily without much movement. Because the walkie-talkie will use waves and no subscription, upon acquiring the walkie-talkie, the</w:t>
      </w:r>
      <w:r w:rsidR="00AB1F3F" w:rsidRPr="007A30D4">
        <w:rPr>
          <w:bCs/>
        </w:rPr>
        <w:t>re</w:t>
      </w:r>
      <w:r w:rsidRPr="007A30D4">
        <w:rPr>
          <w:bCs/>
        </w:rPr>
        <w:t xml:space="preserve"> will be no extra cost. </w:t>
      </w:r>
    </w:p>
    <w:p w14:paraId="2E0974C2" w14:textId="77777777" w:rsidR="00AD4290" w:rsidRDefault="00AD4290" w:rsidP="007A30D4">
      <w:pPr>
        <w:jc w:val="center"/>
        <w:rPr>
          <w:b/>
          <w:bCs/>
        </w:rPr>
      </w:pPr>
    </w:p>
    <w:p w14:paraId="491B7385" w14:textId="496B197F" w:rsidR="00C24B1D" w:rsidRPr="007A30D4" w:rsidRDefault="005A63A3" w:rsidP="007A30D4">
      <w:pPr>
        <w:jc w:val="center"/>
        <w:rPr>
          <w:b/>
          <w:bCs/>
        </w:rPr>
      </w:pPr>
      <w:r w:rsidRPr="007A30D4">
        <w:rPr>
          <w:b/>
          <w:bCs/>
        </w:rPr>
        <w:lastRenderedPageBreak/>
        <w:t>P</w:t>
      </w:r>
      <w:r w:rsidR="007A30D4">
        <w:rPr>
          <w:b/>
          <w:bCs/>
        </w:rPr>
        <w:t>RE-IMPLEMENTATION PLAN</w:t>
      </w:r>
    </w:p>
    <w:p w14:paraId="3D2B8EB5" w14:textId="77777777" w:rsidR="00C24B1D" w:rsidRPr="007A30D4" w:rsidRDefault="005A63A3" w:rsidP="007A30D4">
      <w:pPr>
        <w:spacing w:after="0" w:line="480" w:lineRule="auto"/>
        <w:ind w:left="2880" w:firstLine="720"/>
        <w:rPr>
          <w:b/>
          <w:bCs/>
        </w:rPr>
      </w:pPr>
      <w:r w:rsidRPr="007A30D4">
        <w:rPr>
          <w:b/>
          <w:bCs/>
        </w:rPr>
        <w:t>Diffusion of Innovation</w:t>
      </w:r>
    </w:p>
    <w:p w14:paraId="4B0E83FB" w14:textId="00ED4E99" w:rsidR="00C24B1D" w:rsidRPr="007A30D4" w:rsidRDefault="005A63A3" w:rsidP="003E3253">
      <w:pPr>
        <w:spacing w:after="0" w:line="480" w:lineRule="auto"/>
        <w:ind w:firstLine="720"/>
        <w:rPr>
          <w:bCs/>
        </w:rPr>
      </w:pPr>
      <w:r w:rsidRPr="007A30D4">
        <w:rPr>
          <w:bCs/>
        </w:rPr>
        <w:t xml:space="preserve">Rogers developed a five-level of innovation that </w:t>
      </w:r>
      <w:r w:rsidR="00D04B5D" w:rsidRPr="007A30D4">
        <w:rPr>
          <w:bCs/>
        </w:rPr>
        <w:t>includes</w:t>
      </w:r>
      <w:r w:rsidRPr="007A30D4">
        <w:rPr>
          <w:bCs/>
        </w:rPr>
        <w:t xml:space="preserve"> knowledge, persuasion, decision, implementation, and confirmation. At the knowledge level of diffusion, the adopters have little knowledge about the innovation and the innovator creates awareness about the innovation to the adopter. In the walkie-talkie, the innovators will education the adopters who are the nurses on the importance of the walkie-talkie and how to use them in communication. This helps to reduce resistance. The second level is the persuasion level. At this level, the adopter is seeking information about the innovation because is willing to buy the technology. In this stage, the innovator gives a detailed explanation of the benefits of the innovation as a way of persuading the adopter. </w:t>
      </w:r>
      <w:r w:rsidR="000E6C01" w:rsidRPr="007A30D4">
        <w:rPr>
          <w:bCs/>
        </w:rPr>
        <w:t xml:space="preserve">The third stage is the decision stage. In this stage, the adopter </w:t>
      </w:r>
      <w:r w:rsidR="00D04B5D" w:rsidRPr="007A30D4">
        <w:rPr>
          <w:bCs/>
        </w:rPr>
        <w:t>must</w:t>
      </w:r>
      <w:r w:rsidR="000E6C01" w:rsidRPr="007A30D4">
        <w:rPr>
          <w:bCs/>
        </w:rPr>
        <w:t xml:space="preserve"> decide the innovation. To </w:t>
      </w:r>
      <w:r w:rsidR="00523FC1" w:rsidRPr="007A30D4">
        <w:rPr>
          <w:bCs/>
        </w:rPr>
        <w:t>Rogers</w:t>
      </w:r>
      <w:r w:rsidR="000E6C01" w:rsidRPr="007A30D4">
        <w:rPr>
          <w:bCs/>
        </w:rPr>
        <w:t xml:space="preserve">, this is the critical </w:t>
      </w:r>
      <w:r w:rsidR="00D04B5D" w:rsidRPr="007A30D4">
        <w:rPr>
          <w:bCs/>
        </w:rPr>
        <w:t>stage,</w:t>
      </w:r>
      <w:r w:rsidR="000E6C01" w:rsidRPr="007A30D4">
        <w:rPr>
          <w:bCs/>
        </w:rPr>
        <w:t xml:space="preserve"> and it requires intelligence. </w:t>
      </w:r>
      <w:r w:rsidR="00523FC1" w:rsidRPr="007A30D4">
        <w:rPr>
          <w:bCs/>
        </w:rPr>
        <w:t xml:space="preserve">Adaptors </w:t>
      </w:r>
      <w:r w:rsidR="00D04B5D" w:rsidRPr="007A30D4">
        <w:rPr>
          <w:bCs/>
        </w:rPr>
        <w:t>decide</w:t>
      </w:r>
      <w:r w:rsidR="00523FC1" w:rsidRPr="007A30D4">
        <w:rPr>
          <w:bCs/>
        </w:rPr>
        <w:t xml:space="preserve"> depending on their perceptions about the innovations. The fourth stage is the implementation stage. The adopter purchases the innovation and determining the usefulness of the innovation. The adopter in walkie-talkie is determined the importance of the technology and buys it. Also, the implementation experience is determined.  The final stage is confirmation. The use determines the effectiveness of the decision made and evaluates if they will continue using the technology. This happens after usin</w:t>
      </w:r>
      <w:r w:rsidR="00E54C03" w:rsidRPr="007A30D4">
        <w:rPr>
          <w:bCs/>
        </w:rPr>
        <w:t>g the innovation for some time (Sahin</w:t>
      </w:r>
      <w:r w:rsidR="00062D5D" w:rsidRPr="007A30D4">
        <w:rPr>
          <w:bCs/>
        </w:rPr>
        <w:t>,</w:t>
      </w:r>
      <w:r w:rsidR="00E54C03" w:rsidRPr="007A30D4">
        <w:rPr>
          <w:bCs/>
        </w:rPr>
        <w:t xml:space="preserve"> 2006).</w:t>
      </w:r>
    </w:p>
    <w:p w14:paraId="06E9FFF1" w14:textId="0D34A732" w:rsidR="009E1E15" w:rsidRPr="007A30D4" w:rsidRDefault="005A63A3" w:rsidP="003E3253">
      <w:pPr>
        <w:spacing w:after="0" w:line="480" w:lineRule="auto"/>
        <w:ind w:firstLine="720"/>
        <w:rPr>
          <w:bCs/>
        </w:rPr>
      </w:pPr>
      <w:r w:rsidRPr="007A30D4">
        <w:rPr>
          <w:bCs/>
        </w:rPr>
        <w:t xml:space="preserve">Also, he developed five types of adopters in diffusion innovation. The first group is the </w:t>
      </w:r>
      <w:r w:rsidR="00062D5D" w:rsidRPr="007A30D4">
        <w:rPr>
          <w:bCs/>
        </w:rPr>
        <w:t>innovator,</w:t>
      </w:r>
      <w:r w:rsidRPr="007A30D4">
        <w:rPr>
          <w:bCs/>
        </w:rPr>
        <w:t xml:space="preserve"> and these are people who want to use the innovation. They are interested in new ideas and thus and venturous. They are also risk-takers. In the innovation of walkie-talkies, these people are the developers of the walkie-talkie. The second group is the early adopter. They are the opinion </w:t>
      </w:r>
      <w:r w:rsidR="00062D5D" w:rsidRPr="007A30D4">
        <w:rPr>
          <w:bCs/>
        </w:rPr>
        <w:t>leaders,</w:t>
      </w:r>
      <w:r w:rsidRPr="007A30D4">
        <w:rPr>
          <w:bCs/>
        </w:rPr>
        <w:t xml:space="preserve"> and this represents the nurse innovation leader in the organization. They embrace change and are aware of the implementation. The third group is the early majority. They </w:t>
      </w:r>
      <w:r w:rsidRPr="007A30D4">
        <w:rPr>
          <w:bCs/>
        </w:rPr>
        <w:lastRenderedPageBreak/>
        <w:t xml:space="preserve">not leaders but they adopt the idea before the general user. They advance the story of the success of the innovation and effectiveness. The fourth group is the late minority. These are rigid people and do not accept change easily. They only try the innovation after the majority has used the idea. </w:t>
      </w:r>
      <w:r w:rsidR="00EE4795" w:rsidRPr="007A30D4">
        <w:rPr>
          <w:bCs/>
        </w:rPr>
        <w:t>These are</w:t>
      </w:r>
      <w:r w:rsidRPr="007A30D4">
        <w:rPr>
          <w:bCs/>
        </w:rPr>
        <w:t xml:space="preserve"> the res</w:t>
      </w:r>
      <w:r w:rsidR="00D862CF" w:rsidRPr="007A30D4">
        <w:rPr>
          <w:bCs/>
        </w:rPr>
        <w:t>istors of the project in the walkie-</w:t>
      </w:r>
      <w:r w:rsidR="00EE4795" w:rsidRPr="007A30D4">
        <w:rPr>
          <w:bCs/>
        </w:rPr>
        <w:t>talkie. The last group is the laggards they are conservative and follow tradition. They don't accept change easily and are the hardest to bring aboard. To influence them, you can use fear appeals, statistics and use the other groups to pressure them. All these ensure acceptance and implementation of the innovation</w:t>
      </w:r>
      <w:r w:rsidR="00B16366" w:rsidRPr="007A30D4">
        <w:rPr>
          <w:bCs/>
        </w:rPr>
        <w:t xml:space="preserve"> (Sahin</w:t>
      </w:r>
      <w:r w:rsidR="00062D5D" w:rsidRPr="007A30D4">
        <w:rPr>
          <w:bCs/>
        </w:rPr>
        <w:t>,</w:t>
      </w:r>
      <w:r w:rsidR="00B16366" w:rsidRPr="007A30D4">
        <w:rPr>
          <w:bCs/>
        </w:rPr>
        <w:t xml:space="preserve"> 2006).</w:t>
      </w:r>
    </w:p>
    <w:p w14:paraId="5A0C662A" w14:textId="6F1126B0" w:rsidR="00E01FE9" w:rsidRPr="007A30D4" w:rsidRDefault="005A63A3" w:rsidP="007A30D4">
      <w:pPr>
        <w:jc w:val="center"/>
        <w:rPr>
          <w:b/>
          <w:bCs/>
        </w:rPr>
      </w:pPr>
      <w:r w:rsidRPr="007A30D4">
        <w:rPr>
          <w:b/>
          <w:bCs/>
        </w:rPr>
        <w:t>Innovation Action Plan</w:t>
      </w:r>
    </w:p>
    <w:p w14:paraId="000617AA" w14:textId="77777777" w:rsidR="007A30D4" w:rsidRPr="007A30D4" w:rsidRDefault="007A30D4" w:rsidP="007A30D4">
      <w:pPr>
        <w:jc w:val="center"/>
        <w:rPr>
          <w:b/>
          <w:bCs/>
        </w:rPr>
      </w:pPr>
    </w:p>
    <w:tbl>
      <w:tblPr>
        <w:tblStyle w:val="TableGrid"/>
        <w:tblW w:w="9535" w:type="dxa"/>
        <w:tblLayout w:type="fixed"/>
        <w:tblLook w:val="04A0" w:firstRow="1" w:lastRow="0" w:firstColumn="1" w:lastColumn="0" w:noHBand="0" w:noVBand="1"/>
      </w:tblPr>
      <w:tblGrid>
        <w:gridCol w:w="1885"/>
        <w:gridCol w:w="4410"/>
        <w:gridCol w:w="3240"/>
      </w:tblGrid>
      <w:tr w:rsidR="00062D5D" w:rsidRPr="007A30D4" w14:paraId="6D9CA241" w14:textId="77777777" w:rsidTr="00024412">
        <w:trPr>
          <w:trHeight w:val="476"/>
        </w:trPr>
        <w:tc>
          <w:tcPr>
            <w:tcW w:w="1885"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14:paraId="3EF7C6C7" w14:textId="77777777" w:rsidR="00062D5D" w:rsidRPr="007A30D4" w:rsidRDefault="00062D5D" w:rsidP="007A30D4">
            <w:pPr>
              <w:jc w:val="center"/>
              <w:rPr>
                <w:b/>
              </w:rPr>
            </w:pPr>
            <w:r w:rsidRPr="007A30D4">
              <w:rPr>
                <w:b/>
              </w:rPr>
              <w:t>Responsible Person (Role)</w:t>
            </w:r>
          </w:p>
        </w:tc>
        <w:tc>
          <w:tcPr>
            <w:tcW w:w="4410"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14:paraId="42919B08" w14:textId="77777777" w:rsidR="00062D5D" w:rsidRPr="007A30D4" w:rsidRDefault="00062D5D" w:rsidP="007A30D4">
            <w:pPr>
              <w:jc w:val="center"/>
              <w:rPr>
                <w:b/>
              </w:rPr>
            </w:pPr>
            <w:r w:rsidRPr="007A30D4">
              <w:rPr>
                <w:b/>
              </w:rPr>
              <w:t>Responsibilities</w:t>
            </w:r>
          </w:p>
        </w:tc>
        <w:tc>
          <w:tcPr>
            <w:tcW w:w="3240"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14:paraId="66F55A78" w14:textId="77777777" w:rsidR="00062D5D" w:rsidRPr="007A30D4" w:rsidRDefault="00062D5D" w:rsidP="007A30D4">
            <w:pPr>
              <w:jc w:val="center"/>
              <w:rPr>
                <w:b/>
              </w:rPr>
            </w:pPr>
            <w:r w:rsidRPr="007A30D4">
              <w:rPr>
                <w:b/>
              </w:rPr>
              <w:t>Timeline</w:t>
            </w:r>
          </w:p>
        </w:tc>
      </w:tr>
      <w:tr w:rsidR="00062D5D" w:rsidRPr="007A30D4" w14:paraId="69E9B76B"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2D0990B3" w14:textId="77777777" w:rsidR="00062D5D" w:rsidRPr="007A30D4" w:rsidRDefault="00062D5D" w:rsidP="007A30D4">
            <w:r w:rsidRPr="007A30D4">
              <w:t>Office Manager</w:t>
            </w:r>
          </w:p>
        </w:tc>
        <w:tc>
          <w:tcPr>
            <w:tcW w:w="4410" w:type="dxa"/>
            <w:tcBorders>
              <w:top w:val="single" w:sz="4" w:space="0" w:color="auto"/>
              <w:left w:val="single" w:sz="4" w:space="0" w:color="auto"/>
              <w:bottom w:val="single" w:sz="4" w:space="0" w:color="auto"/>
              <w:right w:val="single" w:sz="4" w:space="0" w:color="auto"/>
            </w:tcBorders>
          </w:tcPr>
          <w:p w14:paraId="6300EAE2" w14:textId="77777777" w:rsidR="00062D5D" w:rsidRPr="007A30D4" w:rsidRDefault="00062D5D" w:rsidP="007A30D4">
            <w:r w:rsidRPr="007A30D4">
              <w:t>Get budget approval</w:t>
            </w:r>
          </w:p>
        </w:tc>
        <w:tc>
          <w:tcPr>
            <w:tcW w:w="3240" w:type="dxa"/>
            <w:tcBorders>
              <w:top w:val="single" w:sz="4" w:space="0" w:color="auto"/>
              <w:left w:val="single" w:sz="4" w:space="0" w:color="auto"/>
              <w:bottom w:val="single" w:sz="4" w:space="0" w:color="auto"/>
              <w:right w:val="single" w:sz="4" w:space="0" w:color="auto"/>
            </w:tcBorders>
          </w:tcPr>
          <w:p w14:paraId="353FC15C" w14:textId="77777777" w:rsidR="00062D5D" w:rsidRPr="007A30D4" w:rsidRDefault="00062D5D" w:rsidP="007A30D4">
            <w:r w:rsidRPr="007A30D4">
              <w:t>1 week out</w:t>
            </w:r>
          </w:p>
        </w:tc>
      </w:tr>
      <w:tr w:rsidR="00062D5D" w:rsidRPr="007A30D4" w14:paraId="0841F502"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462E6B46" w14:textId="77777777" w:rsidR="00062D5D" w:rsidRPr="007A30D4" w:rsidRDefault="00062D5D" w:rsidP="007A30D4">
            <w:r w:rsidRPr="007A30D4">
              <w:t>Office Manager</w:t>
            </w:r>
          </w:p>
        </w:tc>
        <w:tc>
          <w:tcPr>
            <w:tcW w:w="4410" w:type="dxa"/>
            <w:tcBorders>
              <w:top w:val="single" w:sz="4" w:space="0" w:color="auto"/>
              <w:left w:val="single" w:sz="4" w:space="0" w:color="auto"/>
              <w:bottom w:val="single" w:sz="4" w:space="0" w:color="auto"/>
              <w:right w:val="single" w:sz="4" w:space="0" w:color="auto"/>
            </w:tcBorders>
          </w:tcPr>
          <w:p w14:paraId="7DD62961" w14:textId="77777777" w:rsidR="00062D5D" w:rsidRPr="007A30D4" w:rsidRDefault="00062D5D" w:rsidP="007A30D4">
            <w:r w:rsidRPr="007A30D4">
              <w:t>Purchase 2 headphones for testing</w:t>
            </w:r>
          </w:p>
        </w:tc>
        <w:tc>
          <w:tcPr>
            <w:tcW w:w="3240" w:type="dxa"/>
            <w:tcBorders>
              <w:top w:val="single" w:sz="4" w:space="0" w:color="auto"/>
              <w:left w:val="single" w:sz="4" w:space="0" w:color="auto"/>
              <w:bottom w:val="single" w:sz="4" w:space="0" w:color="auto"/>
              <w:right w:val="single" w:sz="4" w:space="0" w:color="auto"/>
            </w:tcBorders>
          </w:tcPr>
          <w:p w14:paraId="1BFE5CFC" w14:textId="77777777" w:rsidR="00062D5D" w:rsidRPr="007A30D4" w:rsidRDefault="00062D5D" w:rsidP="007A30D4">
            <w:r w:rsidRPr="007A30D4">
              <w:t>1-2 weeks (with shipping time)</w:t>
            </w:r>
          </w:p>
        </w:tc>
      </w:tr>
      <w:tr w:rsidR="00062D5D" w:rsidRPr="007A30D4" w14:paraId="0AFFF929"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65610FD0" w14:textId="77777777" w:rsidR="00062D5D" w:rsidRPr="007A30D4" w:rsidRDefault="00062D5D" w:rsidP="007A30D4">
            <w:r w:rsidRPr="007A30D4">
              <w:t>Supply Manager</w:t>
            </w:r>
          </w:p>
        </w:tc>
        <w:tc>
          <w:tcPr>
            <w:tcW w:w="4410" w:type="dxa"/>
            <w:tcBorders>
              <w:top w:val="single" w:sz="4" w:space="0" w:color="auto"/>
              <w:left w:val="single" w:sz="4" w:space="0" w:color="auto"/>
              <w:bottom w:val="single" w:sz="4" w:space="0" w:color="auto"/>
              <w:right w:val="single" w:sz="4" w:space="0" w:color="auto"/>
            </w:tcBorders>
          </w:tcPr>
          <w:p w14:paraId="57A88058" w14:textId="77777777" w:rsidR="00062D5D" w:rsidRPr="007A30D4" w:rsidRDefault="00062D5D" w:rsidP="007A30D4">
            <w:r w:rsidRPr="007A30D4">
              <w:t>Find bulk wholesale for 50 items/purchase</w:t>
            </w:r>
          </w:p>
        </w:tc>
        <w:tc>
          <w:tcPr>
            <w:tcW w:w="3240" w:type="dxa"/>
            <w:tcBorders>
              <w:top w:val="single" w:sz="4" w:space="0" w:color="auto"/>
              <w:left w:val="single" w:sz="4" w:space="0" w:color="auto"/>
              <w:bottom w:val="single" w:sz="4" w:space="0" w:color="auto"/>
              <w:right w:val="single" w:sz="4" w:space="0" w:color="auto"/>
            </w:tcBorders>
          </w:tcPr>
          <w:p w14:paraId="76508B61" w14:textId="77777777" w:rsidR="00062D5D" w:rsidRPr="007A30D4" w:rsidRDefault="00062D5D" w:rsidP="007A30D4">
            <w:r w:rsidRPr="007A30D4">
              <w:t>2-4 weeks out</w:t>
            </w:r>
          </w:p>
        </w:tc>
      </w:tr>
      <w:tr w:rsidR="00062D5D" w:rsidRPr="007A30D4" w14:paraId="38815AE1"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1906432F" w14:textId="77777777" w:rsidR="00062D5D" w:rsidRPr="007A30D4" w:rsidRDefault="00062D5D" w:rsidP="007A30D4">
            <w:r w:rsidRPr="007A30D4">
              <w:t>Electrician</w:t>
            </w:r>
          </w:p>
        </w:tc>
        <w:tc>
          <w:tcPr>
            <w:tcW w:w="4410" w:type="dxa"/>
            <w:tcBorders>
              <w:top w:val="single" w:sz="4" w:space="0" w:color="auto"/>
              <w:left w:val="single" w:sz="4" w:space="0" w:color="auto"/>
              <w:bottom w:val="single" w:sz="4" w:space="0" w:color="auto"/>
              <w:right w:val="single" w:sz="4" w:space="0" w:color="auto"/>
            </w:tcBorders>
          </w:tcPr>
          <w:p w14:paraId="204C18C6" w14:textId="77777777" w:rsidR="00062D5D" w:rsidRPr="007A30D4" w:rsidRDefault="00062D5D" w:rsidP="007A30D4">
            <w:r w:rsidRPr="007A30D4">
              <w:t xml:space="preserve">Have electrician install charging station </w:t>
            </w:r>
          </w:p>
        </w:tc>
        <w:tc>
          <w:tcPr>
            <w:tcW w:w="3240" w:type="dxa"/>
            <w:tcBorders>
              <w:top w:val="single" w:sz="4" w:space="0" w:color="auto"/>
              <w:left w:val="single" w:sz="4" w:space="0" w:color="auto"/>
              <w:bottom w:val="single" w:sz="4" w:space="0" w:color="auto"/>
              <w:right w:val="single" w:sz="4" w:space="0" w:color="auto"/>
            </w:tcBorders>
          </w:tcPr>
          <w:p w14:paraId="225F2E56" w14:textId="77777777" w:rsidR="00062D5D" w:rsidRPr="007A30D4" w:rsidRDefault="00062D5D" w:rsidP="007A30D4">
            <w:r w:rsidRPr="007A30D4">
              <w:t xml:space="preserve">1 week before items arrival </w:t>
            </w:r>
          </w:p>
        </w:tc>
      </w:tr>
      <w:tr w:rsidR="00062D5D" w:rsidRPr="007A30D4" w14:paraId="5F80F9A8"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55884812" w14:textId="77777777" w:rsidR="00062D5D" w:rsidRPr="007A30D4" w:rsidRDefault="00062D5D" w:rsidP="007A30D4">
            <w:r w:rsidRPr="007A30D4">
              <w:t>Office Manager</w:t>
            </w:r>
          </w:p>
        </w:tc>
        <w:tc>
          <w:tcPr>
            <w:tcW w:w="4410" w:type="dxa"/>
            <w:tcBorders>
              <w:top w:val="single" w:sz="4" w:space="0" w:color="auto"/>
              <w:left w:val="single" w:sz="4" w:space="0" w:color="auto"/>
              <w:bottom w:val="single" w:sz="4" w:space="0" w:color="auto"/>
              <w:right w:val="single" w:sz="4" w:space="0" w:color="auto"/>
            </w:tcBorders>
          </w:tcPr>
          <w:p w14:paraId="6841CEAD" w14:textId="77777777" w:rsidR="00062D5D" w:rsidRPr="007A30D4" w:rsidRDefault="00062D5D" w:rsidP="007A30D4">
            <w:r w:rsidRPr="007A30D4">
              <w:t>Message all employees about new tool with policy and regulations to use</w:t>
            </w:r>
          </w:p>
        </w:tc>
        <w:tc>
          <w:tcPr>
            <w:tcW w:w="3240" w:type="dxa"/>
            <w:tcBorders>
              <w:top w:val="single" w:sz="4" w:space="0" w:color="auto"/>
              <w:left w:val="single" w:sz="4" w:space="0" w:color="auto"/>
              <w:bottom w:val="single" w:sz="4" w:space="0" w:color="auto"/>
              <w:right w:val="single" w:sz="4" w:space="0" w:color="auto"/>
            </w:tcBorders>
          </w:tcPr>
          <w:p w14:paraId="3FA2B184" w14:textId="77777777" w:rsidR="00062D5D" w:rsidRPr="007A30D4" w:rsidRDefault="00062D5D" w:rsidP="007A30D4">
            <w:r w:rsidRPr="007A30D4">
              <w:t>1 week before items arrival</w:t>
            </w:r>
          </w:p>
        </w:tc>
      </w:tr>
      <w:tr w:rsidR="00062D5D" w:rsidRPr="007A30D4" w14:paraId="00AAABAE"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71F680AA" w14:textId="77777777" w:rsidR="00062D5D" w:rsidRPr="007A30D4" w:rsidRDefault="00062D5D" w:rsidP="007A30D4">
            <w:r w:rsidRPr="007A30D4">
              <w:t>Head Nurse</w:t>
            </w:r>
          </w:p>
        </w:tc>
        <w:tc>
          <w:tcPr>
            <w:tcW w:w="4410" w:type="dxa"/>
            <w:tcBorders>
              <w:top w:val="single" w:sz="4" w:space="0" w:color="auto"/>
              <w:left w:val="single" w:sz="4" w:space="0" w:color="auto"/>
              <w:bottom w:val="single" w:sz="4" w:space="0" w:color="auto"/>
              <w:right w:val="single" w:sz="4" w:space="0" w:color="auto"/>
            </w:tcBorders>
          </w:tcPr>
          <w:p w14:paraId="18B2E369" w14:textId="77777777" w:rsidR="00062D5D" w:rsidRPr="007A30D4" w:rsidRDefault="00062D5D" w:rsidP="007A30D4">
            <w:r w:rsidRPr="007A30D4">
              <w:t>Make sign up training log based on staff schedule</w:t>
            </w:r>
          </w:p>
        </w:tc>
        <w:tc>
          <w:tcPr>
            <w:tcW w:w="3240" w:type="dxa"/>
            <w:tcBorders>
              <w:top w:val="single" w:sz="4" w:space="0" w:color="auto"/>
              <w:left w:val="single" w:sz="4" w:space="0" w:color="auto"/>
              <w:bottom w:val="single" w:sz="4" w:space="0" w:color="auto"/>
              <w:right w:val="single" w:sz="4" w:space="0" w:color="auto"/>
            </w:tcBorders>
          </w:tcPr>
          <w:p w14:paraId="21CAEB1E" w14:textId="77777777" w:rsidR="00062D5D" w:rsidRPr="007A30D4" w:rsidRDefault="00062D5D" w:rsidP="007A30D4">
            <w:r w:rsidRPr="007A30D4">
              <w:t>1 week before arrival of items</w:t>
            </w:r>
          </w:p>
        </w:tc>
      </w:tr>
      <w:tr w:rsidR="00062D5D" w:rsidRPr="007A30D4" w14:paraId="405324C7"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2E88D428" w14:textId="77777777" w:rsidR="00062D5D" w:rsidRPr="007A30D4" w:rsidRDefault="00062D5D" w:rsidP="007A30D4">
            <w:r w:rsidRPr="007A30D4">
              <w:t>Manager Assistant</w:t>
            </w:r>
          </w:p>
        </w:tc>
        <w:tc>
          <w:tcPr>
            <w:tcW w:w="4410" w:type="dxa"/>
            <w:tcBorders>
              <w:top w:val="single" w:sz="4" w:space="0" w:color="auto"/>
              <w:left w:val="single" w:sz="4" w:space="0" w:color="auto"/>
              <w:bottom w:val="single" w:sz="4" w:space="0" w:color="auto"/>
              <w:right w:val="single" w:sz="4" w:space="0" w:color="auto"/>
            </w:tcBorders>
          </w:tcPr>
          <w:p w14:paraId="523FC0DF" w14:textId="77777777" w:rsidR="00062D5D" w:rsidRPr="007A30D4" w:rsidRDefault="00062D5D" w:rsidP="007A30D4">
            <w:r w:rsidRPr="007A30D4">
              <w:t xml:space="preserve">Label items </w:t>
            </w:r>
          </w:p>
        </w:tc>
        <w:tc>
          <w:tcPr>
            <w:tcW w:w="3240" w:type="dxa"/>
            <w:tcBorders>
              <w:top w:val="single" w:sz="4" w:space="0" w:color="auto"/>
              <w:left w:val="single" w:sz="4" w:space="0" w:color="auto"/>
              <w:bottom w:val="single" w:sz="4" w:space="0" w:color="auto"/>
              <w:right w:val="single" w:sz="4" w:space="0" w:color="auto"/>
            </w:tcBorders>
          </w:tcPr>
          <w:p w14:paraId="72D71525" w14:textId="77777777" w:rsidR="00062D5D" w:rsidRPr="007A30D4" w:rsidRDefault="00062D5D" w:rsidP="007A30D4">
            <w:r w:rsidRPr="007A30D4">
              <w:t>1 day after items received</w:t>
            </w:r>
          </w:p>
        </w:tc>
      </w:tr>
      <w:tr w:rsidR="00062D5D" w:rsidRPr="007A30D4" w14:paraId="28672945"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179BB353" w14:textId="77777777" w:rsidR="00062D5D" w:rsidRPr="007A30D4" w:rsidRDefault="00062D5D" w:rsidP="007A30D4">
            <w:r w:rsidRPr="007A30D4">
              <w:t>Manager Assistant</w:t>
            </w:r>
          </w:p>
        </w:tc>
        <w:tc>
          <w:tcPr>
            <w:tcW w:w="4410" w:type="dxa"/>
            <w:tcBorders>
              <w:top w:val="single" w:sz="4" w:space="0" w:color="auto"/>
              <w:left w:val="single" w:sz="4" w:space="0" w:color="auto"/>
              <w:bottom w:val="single" w:sz="4" w:space="0" w:color="auto"/>
              <w:right w:val="single" w:sz="4" w:space="0" w:color="auto"/>
            </w:tcBorders>
          </w:tcPr>
          <w:p w14:paraId="4B3B29F4" w14:textId="77777777" w:rsidR="00062D5D" w:rsidRPr="007A30D4" w:rsidRDefault="00062D5D" w:rsidP="007A30D4">
            <w:r w:rsidRPr="007A30D4">
              <w:t>Print and post user manual on the wall in the break room</w:t>
            </w:r>
          </w:p>
        </w:tc>
        <w:tc>
          <w:tcPr>
            <w:tcW w:w="3240" w:type="dxa"/>
            <w:tcBorders>
              <w:top w:val="single" w:sz="4" w:space="0" w:color="auto"/>
              <w:left w:val="single" w:sz="4" w:space="0" w:color="auto"/>
              <w:bottom w:val="single" w:sz="4" w:space="0" w:color="auto"/>
              <w:right w:val="single" w:sz="4" w:space="0" w:color="auto"/>
            </w:tcBorders>
          </w:tcPr>
          <w:p w14:paraId="37C55553" w14:textId="77777777" w:rsidR="00062D5D" w:rsidRPr="007A30D4" w:rsidRDefault="00062D5D" w:rsidP="007A30D4">
            <w:r w:rsidRPr="007A30D4">
              <w:t>1 day</w:t>
            </w:r>
          </w:p>
        </w:tc>
      </w:tr>
      <w:tr w:rsidR="00062D5D" w:rsidRPr="007A30D4" w14:paraId="35274094"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18A706EC" w14:textId="77777777" w:rsidR="00062D5D" w:rsidRPr="007A30D4" w:rsidRDefault="00062D5D" w:rsidP="007A30D4">
            <w:r w:rsidRPr="007A30D4">
              <w:t>Head Nurse/ Senior Front Desk Employee</w:t>
            </w:r>
          </w:p>
        </w:tc>
        <w:tc>
          <w:tcPr>
            <w:tcW w:w="4410" w:type="dxa"/>
            <w:tcBorders>
              <w:top w:val="single" w:sz="4" w:space="0" w:color="auto"/>
              <w:left w:val="single" w:sz="4" w:space="0" w:color="auto"/>
              <w:bottom w:val="single" w:sz="4" w:space="0" w:color="auto"/>
              <w:right w:val="single" w:sz="4" w:space="0" w:color="auto"/>
            </w:tcBorders>
          </w:tcPr>
          <w:p w14:paraId="5AC150D1" w14:textId="77777777" w:rsidR="00062D5D" w:rsidRPr="007A30D4" w:rsidRDefault="00062D5D" w:rsidP="007A30D4">
            <w:r w:rsidRPr="007A30D4">
              <w:t>Train each employee individually before their shift starts</w:t>
            </w:r>
          </w:p>
        </w:tc>
        <w:tc>
          <w:tcPr>
            <w:tcW w:w="3240" w:type="dxa"/>
            <w:tcBorders>
              <w:top w:val="single" w:sz="4" w:space="0" w:color="auto"/>
              <w:left w:val="single" w:sz="4" w:space="0" w:color="auto"/>
              <w:bottom w:val="single" w:sz="4" w:space="0" w:color="auto"/>
              <w:right w:val="single" w:sz="4" w:space="0" w:color="auto"/>
            </w:tcBorders>
          </w:tcPr>
          <w:p w14:paraId="45464DE6" w14:textId="1819DD96" w:rsidR="00062D5D" w:rsidRPr="007A30D4" w:rsidRDefault="00062D5D" w:rsidP="007A30D4">
            <w:r w:rsidRPr="007A30D4">
              <w:t>2 months out</w:t>
            </w:r>
          </w:p>
        </w:tc>
      </w:tr>
      <w:tr w:rsidR="00062D5D" w:rsidRPr="007A30D4" w14:paraId="672878D0"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3DE5474E" w14:textId="77777777" w:rsidR="00062D5D" w:rsidRPr="007A30D4" w:rsidRDefault="00062D5D" w:rsidP="007A30D4">
            <w:r w:rsidRPr="007A30D4">
              <w:t>Head Nurse/ Office Manager</w:t>
            </w:r>
          </w:p>
        </w:tc>
        <w:tc>
          <w:tcPr>
            <w:tcW w:w="4410" w:type="dxa"/>
            <w:tcBorders>
              <w:top w:val="single" w:sz="4" w:space="0" w:color="auto"/>
              <w:left w:val="single" w:sz="4" w:space="0" w:color="auto"/>
              <w:bottom w:val="single" w:sz="4" w:space="0" w:color="auto"/>
              <w:right w:val="single" w:sz="4" w:space="0" w:color="auto"/>
            </w:tcBorders>
          </w:tcPr>
          <w:p w14:paraId="1FED5780" w14:textId="77777777" w:rsidR="00062D5D" w:rsidRPr="007A30D4" w:rsidRDefault="00062D5D" w:rsidP="007A30D4">
            <w:r w:rsidRPr="007A30D4">
              <w:t xml:space="preserve">Get continuous feedback </w:t>
            </w:r>
          </w:p>
        </w:tc>
        <w:tc>
          <w:tcPr>
            <w:tcW w:w="3240" w:type="dxa"/>
            <w:tcBorders>
              <w:top w:val="single" w:sz="4" w:space="0" w:color="auto"/>
              <w:left w:val="single" w:sz="4" w:space="0" w:color="auto"/>
              <w:bottom w:val="single" w:sz="4" w:space="0" w:color="auto"/>
              <w:right w:val="single" w:sz="4" w:space="0" w:color="auto"/>
            </w:tcBorders>
          </w:tcPr>
          <w:p w14:paraId="6F428D02" w14:textId="33568B59" w:rsidR="00062D5D" w:rsidRPr="007A30D4" w:rsidRDefault="00062D5D" w:rsidP="007A30D4">
            <w:r w:rsidRPr="007A30D4">
              <w:t>2-3 months out</w:t>
            </w:r>
          </w:p>
        </w:tc>
      </w:tr>
    </w:tbl>
    <w:p w14:paraId="6A7AADD4" w14:textId="2DA06E23" w:rsidR="0072588E" w:rsidRPr="007A30D4" w:rsidRDefault="005A63A3" w:rsidP="00B47754">
      <w:pPr>
        <w:spacing w:after="0" w:line="480" w:lineRule="auto"/>
        <w:ind w:left="2880" w:firstLine="720"/>
        <w:rPr>
          <w:b/>
          <w:bCs/>
        </w:rPr>
      </w:pPr>
      <w:r w:rsidRPr="007A30D4">
        <w:rPr>
          <w:b/>
          <w:bCs/>
        </w:rPr>
        <w:lastRenderedPageBreak/>
        <w:t>Financial Implications</w:t>
      </w:r>
    </w:p>
    <w:p w14:paraId="7F6B7D65" w14:textId="008E7513" w:rsidR="009A4BB0" w:rsidRPr="007A30D4" w:rsidRDefault="00CF4D38" w:rsidP="007A30D4">
      <w:pPr>
        <w:spacing w:after="0" w:line="480" w:lineRule="auto"/>
        <w:ind w:firstLine="720"/>
        <w:rPr>
          <w:bCs/>
        </w:rPr>
      </w:pPr>
      <w:r w:rsidRPr="007A30D4">
        <w:rPr>
          <w:bCs/>
        </w:rPr>
        <w:t xml:space="preserve">Walkie-talkies are not expensive to acquire </w:t>
      </w:r>
      <w:r w:rsidR="000D2413">
        <w:rPr>
          <w:bCs/>
        </w:rPr>
        <w:t>or maintain. The cost of a wal</w:t>
      </w:r>
      <w:r w:rsidRPr="007A30D4">
        <w:rPr>
          <w:bCs/>
        </w:rPr>
        <w:t>k</w:t>
      </w:r>
      <w:r w:rsidR="000D2413">
        <w:rPr>
          <w:bCs/>
        </w:rPr>
        <w:t>ie-</w:t>
      </w:r>
      <w:r w:rsidRPr="007A30D4">
        <w:rPr>
          <w:bCs/>
        </w:rPr>
        <w:t xml:space="preserve">talkie is $64.99 for 6 headsets, thus acquiring then will not cost a lot to the organization. Also, the cost of maintenance is lower, and this will be effective for the organization. This will safe finance initial used for communication. </w:t>
      </w:r>
      <w:r w:rsidR="00024412" w:rsidRPr="007A30D4">
        <w:rPr>
          <w:bCs/>
        </w:rPr>
        <w:t xml:space="preserve">Cost of charging station installation is $300. Total cost for purchasing headsets for whole company and electrician charges will be approximately $1,000. </w:t>
      </w:r>
    </w:p>
    <w:p w14:paraId="59B694A9" w14:textId="77777777" w:rsidR="003D7365" w:rsidRPr="007A30D4" w:rsidRDefault="005A63A3" w:rsidP="007A30D4">
      <w:pPr>
        <w:spacing w:after="0" w:line="480" w:lineRule="auto"/>
        <w:jc w:val="center"/>
        <w:rPr>
          <w:b/>
          <w:bCs/>
        </w:rPr>
      </w:pPr>
      <w:r w:rsidRPr="007A30D4">
        <w:rPr>
          <w:b/>
          <w:bCs/>
        </w:rPr>
        <w:t>Inter-professional Communication Plan</w:t>
      </w:r>
    </w:p>
    <w:p w14:paraId="4C71F2BB" w14:textId="60314EEB" w:rsidR="00610AEF" w:rsidRDefault="005A63A3" w:rsidP="001B144E">
      <w:pPr>
        <w:spacing w:after="0" w:line="480" w:lineRule="auto"/>
        <w:ind w:firstLine="720"/>
        <w:rPr>
          <w:bCs/>
        </w:rPr>
      </w:pPr>
      <w:r w:rsidRPr="007A30D4">
        <w:rPr>
          <w:bCs/>
        </w:rPr>
        <w:t xml:space="preserve">This occurs when nurses communicate effectively with other healthcare practitioners and patients. Communication is ethical and follows the ethics of healthcare professionals. Also, communication will be done following the roles and responsibilities of the communicators. It should also enhance teamwork for easy consultation and reference. Also, the nurses should develop active listening skills that will enable be receive the appropriate information. Also, they should share any relevant </w:t>
      </w:r>
      <w:r w:rsidR="00F21C3D" w:rsidRPr="007A30D4">
        <w:rPr>
          <w:bCs/>
        </w:rPr>
        <w:t>information with</w:t>
      </w:r>
      <w:r w:rsidRPr="007A30D4">
        <w:rPr>
          <w:bCs/>
        </w:rPr>
        <w:t xml:space="preserve"> the relevant groups and authorities to ensure better use of the information. </w:t>
      </w:r>
    </w:p>
    <w:tbl>
      <w:tblPr>
        <w:tblStyle w:val="TableGrid"/>
        <w:tblW w:w="0" w:type="auto"/>
        <w:tblLook w:val="04A0" w:firstRow="1" w:lastRow="0" w:firstColumn="1" w:lastColumn="0" w:noHBand="0" w:noVBand="1"/>
      </w:tblPr>
      <w:tblGrid>
        <w:gridCol w:w="1764"/>
        <w:gridCol w:w="1502"/>
        <w:gridCol w:w="1525"/>
        <w:gridCol w:w="1545"/>
        <w:gridCol w:w="1506"/>
        <w:gridCol w:w="1508"/>
      </w:tblGrid>
      <w:tr w:rsidR="00B97A84" w14:paraId="0BD50CA1" w14:textId="77777777" w:rsidTr="00B97A84">
        <w:tc>
          <w:tcPr>
            <w:tcW w:w="1764" w:type="dxa"/>
          </w:tcPr>
          <w:p w14:paraId="13E337F3" w14:textId="33F228D3" w:rsidR="00B97A84" w:rsidRDefault="00B97A84" w:rsidP="007A30D4">
            <w:pPr>
              <w:spacing w:line="480" w:lineRule="auto"/>
              <w:jc w:val="both"/>
              <w:rPr>
                <w:bCs/>
              </w:rPr>
            </w:pPr>
            <w:r>
              <w:rPr>
                <w:bCs/>
              </w:rPr>
              <w:t>Communication</w:t>
            </w:r>
          </w:p>
        </w:tc>
        <w:tc>
          <w:tcPr>
            <w:tcW w:w="1502" w:type="dxa"/>
          </w:tcPr>
          <w:p w14:paraId="0EE62738" w14:textId="17BCA5E8" w:rsidR="00B97A84" w:rsidRDefault="00B97A84" w:rsidP="007A30D4">
            <w:pPr>
              <w:spacing w:line="480" w:lineRule="auto"/>
              <w:jc w:val="both"/>
              <w:rPr>
                <w:bCs/>
              </w:rPr>
            </w:pPr>
            <w:r>
              <w:rPr>
                <w:bCs/>
              </w:rPr>
              <w:t>Method</w:t>
            </w:r>
          </w:p>
        </w:tc>
        <w:tc>
          <w:tcPr>
            <w:tcW w:w="1525" w:type="dxa"/>
          </w:tcPr>
          <w:p w14:paraId="2E7B3CD4" w14:textId="761716BD" w:rsidR="00B97A84" w:rsidRDefault="00B97A84" w:rsidP="007A30D4">
            <w:pPr>
              <w:spacing w:line="480" w:lineRule="auto"/>
              <w:jc w:val="both"/>
              <w:rPr>
                <w:bCs/>
              </w:rPr>
            </w:pPr>
            <w:r>
              <w:rPr>
                <w:bCs/>
              </w:rPr>
              <w:t>Frequency</w:t>
            </w:r>
          </w:p>
        </w:tc>
        <w:tc>
          <w:tcPr>
            <w:tcW w:w="1545" w:type="dxa"/>
          </w:tcPr>
          <w:p w14:paraId="48D94E4F" w14:textId="6610D81F" w:rsidR="00B97A84" w:rsidRDefault="00B97A84" w:rsidP="007A30D4">
            <w:pPr>
              <w:spacing w:line="480" w:lineRule="auto"/>
              <w:jc w:val="both"/>
              <w:rPr>
                <w:bCs/>
              </w:rPr>
            </w:pPr>
            <w:r>
              <w:rPr>
                <w:bCs/>
              </w:rPr>
              <w:t>goal</w:t>
            </w:r>
          </w:p>
        </w:tc>
        <w:tc>
          <w:tcPr>
            <w:tcW w:w="1506" w:type="dxa"/>
          </w:tcPr>
          <w:p w14:paraId="539DF681" w14:textId="13E1D867" w:rsidR="00B97A84" w:rsidRDefault="002A28E7" w:rsidP="007A30D4">
            <w:pPr>
              <w:spacing w:line="480" w:lineRule="auto"/>
              <w:jc w:val="both"/>
              <w:rPr>
                <w:bCs/>
              </w:rPr>
            </w:pPr>
            <w:r>
              <w:rPr>
                <w:bCs/>
              </w:rPr>
              <w:t>O</w:t>
            </w:r>
            <w:r w:rsidR="00B97A84">
              <w:rPr>
                <w:bCs/>
              </w:rPr>
              <w:t>wner</w:t>
            </w:r>
          </w:p>
        </w:tc>
        <w:tc>
          <w:tcPr>
            <w:tcW w:w="1508" w:type="dxa"/>
          </w:tcPr>
          <w:p w14:paraId="6E06897A" w14:textId="191F1763" w:rsidR="00B97A84" w:rsidRDefault="00B97A84" w:rsidP="007A30D4">
            <w:pPr>
              <w:spacing w:line="480" w:lineRule="auto"/>
              <w:jc w:val="both"/>
              <w:rPr>
                <w:bCs/>
              </w:rPr>
            </w:pPr>
            <w:r>
              <w:rPr>
                <w:bCs/>
              </w:rPr>
              <w:t>audience</w:t>
            </w:r>
          </w:p>
        </w:tc>
      </w:tr>
      <w:tr w:rsidR="00B97A84" w14:paraId="443B98AE" w14:textId="77777777" w:rsidTr="00B97A84">
        <w:tc>
          <w:tcPr>
            <w:tcW w:w="1764" w:type="dxa"/>
          </w:tcPr>
          <w:p w14:paraId="075220FB" w14:textId="21C74E0E" w:rsidR="00B97A84" w:rsidRDefault="00B97A84" w:rsidP="007A30D4">
            <w:pPr>
              <w:spacing w:line="480" w:lineRule="auto"/>
              <w:jc w:val="both"/>
              <w:rPr>
                <w:bCs/>
              </w:rPr>
            </w:pPr>
            <w:r>
              <w:rPr>
                <w:bCs/>
              </w:rPr>
              <w:t>Project status report</w:t>
            </w:r>
          </w:p>
        </w:tc>
        <w:tc>
          <w:tcPr>
            <w:tcW w:w="1502" w:type="dxa"/>
          </w:tcPr>
          <w:p w14:paraId="74C80244" w14:textId="6C3FBF00" w:rsidR="00B97A84" w:rsidRDefault="001B144E" w:rsidP="007A30D4">
            <w:pPr>
              <w:spacing w:line="480" w:lineRule="auto"/>
              <w:jc w:val="both"/>
              <w:rPr>
                <w:bCs/>
              </w:rPr>
            </w:pPr>
            <w:r>
              <w:rPr>
                <w:bCs/>
              </w:rPr>
              <w:t>E</w:t>
            </w:r>
            <w:r w:rsidR="00B97A84">
              <w:rPr>
                <w:bCs/>
              </w:rPr>
              <w:t>mail</w:t>
            </w:r>
          </w:p>
        </w:tc>
        <w:tc>
          <w:tcPr>
            <w:tcW w:w="1525" w:type="dxa"/>
          </w:tcPr>
          <w:p w14:paraId="380BD6AD" w14:textId="26F824DA" w:rsidR="00B97A84" w:rsidRDefault="00B97A84" w:rsidP="007A30D4">
            <w:pPr>
              <w:spacing w:line="480" w:lineRule="auto"/>
              <w:jc w:val="both"/>
              <w:rPr>
                <w:bCs/>
              </w:rPr>
            </w:pPr>
            <w:r>
              <w:rPr>
                <w:bCs/>
              </w:rPr>
              <w:t>weekly</w:t>
            </w:r>
          </w:p>
        </w:tc>
        <w:tc>
          <w:tcPr>
            <w:tcW w:w="1545" w:type="dxa"/>
          </w:tcPr>
          <w:p w14:paraId="39377AF2" w14:textId="0572F4BF" w:rsidR="00B97A84" w:rsidRDefault="00B97A84" w:rsidP="007A30D4">
            <w:pPr>
              <w:spacing w:line="480" w:lineRule="auto"/>
              <w:jc w:val="both"/>
              <w:rPr>
                <w:bCs/>
              </w:rPr>
            </w:pPr>
            <w:r>
              <w:rPr>
                <w:bCs/>
              </w:rPr>
              <w:t>Review status of the project and discuss potential delays</w:t>
            </w:r>
          </w:p>
        </w:tc>
        <w:tc>
          <w:tcPr>
            <w:tcW w:w="1506" w:type="dxa"/>
          </w:tcPr>
          <w:p w14:paraId="2074766D" w14:textId="060E88A7" w:rsidR="00B97A84" w:rsidRDefault="00B97A84" w:rsidP="007A30D4">
            <w:pPr>
              <w:spacing w:line="480" w:lineRule="auto"/>
              <w:jc w:val="both"/>
              <w:rPr>
                <w:bCs/>
              </w:rPr>
            </w:pPr>
            <w:r>
              <w:rPr>
                <w:bCs/>
              </w:rPr>
              <w:t>Project manager</w:t>
            </w:r>
          </w:p>
        </w:tc>
        <w:tc>
          <w:tcPr>
            <w:tcW w:w="1508" w:type="dxa"/>
          </w:tcPr>
          <w:p w14:paraId="2EEFE547" w14:textId="44FBE18A" w:rsidR="00B97A84" w:rsidRDefault="00B97A84" w:rsidP="007A30D4">
            <w:pPr>
              <w:spacing w:line="480" w:lineRule="auto"/>
              <w:jc w:val="both"/>
              <w:rPr>
                <w:bCs/>
              </w:rPr>
            </w:pPr>
            <w:r>
              <w:rPr>
                <w:bCs/>
              </w:rPr>
              <w:t>Project team and project sponsor</w:t>
            </w:r>
          </w:p>
        </w:tc>
      </w:tr>
      <w:tr w:rsidR="00B97A84" w14:paraId="37C8943A" w14:textId="77777777" w:rsidTr="00B97A84">
        <w:tc>
          <w:tcPr>
            <w:tcW w:w="1764" w:type="dxa"/>
          </w:tcPr>
          <w:p w14:paraId="3D5D146B" w14:textId="7E6F855F" w:rsidR="00B97A84" w:rsidRDefault="00B97A84" w:rsidP="007A30D4">
            <w:pPr>
              <w:spacing w:line="480" w:lineRule="auto"/>
              <w:jc w:val="both"/>
              <w:rPr>
                <w:bCs/>
              </w:rPr>
            </w:pPr>
            <w:r>
              <w:rPr>
                <w:bCs/>
              </w:rPr>
              <w:t>Team standup</w:t>
            </w:r>
          </w:p>
        </w:tc>
        <w:tc>
          <w:tcPr>
            <w:tcW w:w="1502" w:type="dxa"/>
          </w:tcPr>
          <w:p w14:paraId="36E5121B" w14:textId="3ABE587C" w:rsidR="00B97A84" w:rsidRDefault="00B97A84" w:rsidP="007A30D4">
            <w:pPr>
              <w:spacing w:line="480" w:lineRule="auto"/>
              <w:jc w:val="both"/>
              <w:rPr>
                <w:bCs/>
              </w:rPr>
            </w:pPr>
            <w:r>
              <w:rPr>
                <w:bCs/>
              </w:rPr>
              <w:t>Meeting</w:t>
            </w:r>
          </w:p>
        </w:tc>
        <w:tc>
          <w:tcPr>
            <w:tcW w:w="1525" w:type="dxa"/>
          </w:tcPr>
          <w:p w14:paraId="0CF4695B" w14:textId="0F1413FC" w:rsidR="00B97A84" w:rsidRDefault="00B97A84" w:rsidP="007A30D4">
            <w:pPr>
              <w:spacing w:line="480" w:lineRule="auto"/>
              <w:jc w:val="both"/>
              <w:rPr>
                <w:bCs/>
              </w:rPr>
            </w:pPr>
            <w:r>
              <w:rPr>
                <w:bCs/>
              </w:rPr>
              <w:t>daily</w:t>
            </w:r>
          </w:p>
        </w:tc>
        <w:tc>
          <w:tcPr>
            <w:tcW w:w="1545" w:type="dxa"/>
          </w:tcPr>
          <w:p w14:paraId="177A8FD8" w14:textId="45B91586" w:rsidR="00B97A84" w:rsidRDefault="00B97A84" w:rsidP="007A30D4">
            <w:pPr>
              <w:spacing w:line="480" w:lineRule="auto"/>
              <w:jc w:val="both"/>
              <w:rPr>
                <w:bCs/>
              </w:rPr>
            </w:pPr>
            <w:r>
              <w:rPr>
                <w:bCs/>
              </w:rPr>
              <w:t xml:space="preserve">Discuss what each team member did </w:t>
            </w:r>
            <w:r>
              <w:rPr>
                <w:bCs/>
              </w:rPr>
              <w:lastRenderedPageBreak/>
              <w:t>the previous day, what they will do today and discuss next steps.</w:t>
            </w:r>
          </w:p>
        </w:tc>
        <w:tc>
          <w:tcPr>
            <w:tcW w:w="1506" w:type="dxa"/>
          </w:tcPr>
          <w:p w14:paraId="53ED0565" w14:textId="55D83B93" w:rsidR="00B97A84" w:rsidRDefault="00B97A84" w:rsidP="007A30D4">
            <w:pPr>
              <w:spacing w:line="480" w:lineRule="auto"/>
              <w:jc w:val="both"/>
              <w:rPr>
                <w:bCs/>
              </w:rPr>
            </w:pPr>
            <w:r>
              <w:rPr>
                <w:bCs/>
              </w:rPr>
              <w:lastRenderedPageBreak/>
              <w:t>Project manager</w:t>
            </w:r>
          </w:p>
        </w:tc>
        <w:tc>
          <w:tcPr>
            <w:tcW w:w="1508" w:type="dxa"/>
          </w:tcPr>
          <w:p w14:paraId="46F4C8CF" w14:textId="63AE7B97" w:rsidR="00B97A84" w:rsidRDefault="00B97A84" w:rsidP="007A30D4">
            <w:pPr>
              <w:spacing w:line="480" w:lineRule="auto"/>
              <w:jc w:val="both"/>
              <w:rPr>
                <w:bCs/>
              </w:rPr>
            </w:pPr>
            <w:r>
              <w:rPr>
                <w:bCs/>
              </w:rPr>
              <w:t>Project team</w:t>
            </w:r>
          </w:p>
        </w:tc>
      </w:tr>
      <w:tr w:rsidR="00B97A84" w14:paraId="08D639B2" w14:textId="77777777" w:rsidTr="00B97A84">
        <w:tc>
          <w:tcPr>
            <w:tcW w:w="1764" w:type="dxa"/>
          </w:tcPr>
          <w:p w14:paraId="24EB458C" w14:textId="6ABDF220" w:rsidR="00B97A84" w:rsidRDefault="00B97A84" w:rsidP="007A30D4">
            <w:pPr>
              <w:spacing w:line="480" w:lineRule="auto"/>
              <w:jc w:val="both"/>
              <w:rPr>
                <w:bCs/>
              </w:rPr>
            </w:pPr>
            <w:r>
              <w:rPr>
                <w:bCs/>
              </w:rPr>
              <w:t>Project review</w:t>
            </w:r>
          </w:p>
        </w:tc>
        <w:tc>
          <w:tcPr>
            <w:tcW w:w="1502" w:type="dxa"/>
          </w:tcPr>
          <w:p w14:paraId="70D7C27B" w14:textId="74BB7C15" w:rsidR="00B97A84" w:rsidRDefault="001B144E" w:rsidP="007A30D4">
            <w:pPr>
              <w:spacing w:line="480" w:lineRule="auto"/>
              <w:jc w:val="both"/>
              <w:rPr>
                <w:bCs/>
              </w:rPr>
            </w:pPr>
            <w:r>
              <w:rPr>
                <w:bCs/>
              </w:rPr>
              <w:t>M</w:t>
            </w:r>
            <w:r w:rsidR="00B97A84">
              <w:rPr>
                <w:bCs/>
              </w:rPr>
              <w:t>eeting</w:t>
            </w:r>
          </w:p>
        </w:tc>
        <w:tc>
          <w:tcPr>
            <w:tcW w:w="1525" w:type="dxa"/>
          </w:tcPr>
          <w:p w14:paraId="204CD27C" w14:textId="3DB83D13" w:rsidR="00B97A84" w:rsidRDefault="00B97A84" w:rsidP="007A30D4">
            <w:pPr>
              <w:spacing w:line="480" w:lineRule="auto"/>
              <w:jc w:val="both"/>
              <w:rPr>
                <w:bCs/>
              </w:rPr>
            </w:pPr>
            <w:r>
              <w:rPr>
                <w:bCs/>
              </w:rPr>
              <w:t>At milestones</w:t>
            </w:r>
          </w:p>
        </w:tc>
        <w:tc>
          <w:tcPr>
            <w:tcW w:w="1545" w:type="dxa"/>
          </w:tcPr>
          <w:p w14:paraId="3E33A4CE" w14:textId="0D5327D1" w:rsidR="00B97A84" w:rsidRDefault="00B97A84" w:rsidP="007A30D4">
            <w:pPr>
              <w:spacing w:line="480" w:lineRule="auto"/>
              <w:jc w:val="both"/>
              <w:rPr>
                <w:bCs/>
              </w:rPr>
            </w:pPr>
            <w:r>
              <w:rPr>
                <w:bCs/>
              </w:rPr>
              <w:t>Present project deliverables, collect feedback, and discuss next steps</w:t>
            </w:r>
          </w:p>
        </w:tc>
        <w:tc>
          <w:tcPr>
            <w:tcW w:w="1506" w:type="dxa"/>
          </w:tcPr>
          <w:p w14:paraId="5E4650CB" w14:textId="0855C90D" w:rsidR="00B97A84" w:rsidRDefault="00B97A84" w:rsidP="007A30D4">
            <w:pPr>
              <w:spacing w:line="480" w:lineRule="auto"/>
              <w:jc w:val="both"/>
              <w:rPr>
                <w:bCs/>
              </w:rPr>
            </w:pPr>
            <w:r>
              <w:rPr>
                <w:bCs/>
              </w:rPr>
              <w:t>Project manager</w:t>
            </w:r>
          </w:p>
        </w:tc>
        <w:tc>
          <w:tcPr>
            <w:tcW w:w="1508" w:type="dxa"/>
          </w:tcPr>
          <w:p w14:paraId="4A967368" w14:textId="22F407AE" w:rsidR="00B97A84" w:rsidRDefault="00B97A84" w:rsidP="007A30D4">
            <w:pPr>
              <w:spacing w:line="480" w:lineRule="auto"/>
              <w:jc w:val="both"/>
              <w:rPr>
                <w:bCs/>
              </w:rPr>
            </w:pPr>
            <w:r>
              <w:rPr>
                <w:bCs/>
              </w:rPr>
              <w:t>Project team</w:t>
            </w:r>
          </w:p>
        </w:tc>
      </w:tr>
      <w:tr w:rsidR="00B97A84" w14:paraId="7DACBB92" w14:textId="77777777" w:rsidTr="00B97A84">
        <w:tc>
          <w:tcPr>
            <w:tcW w:w="1764" w:type="dxa"/>
          </w:tcPr>
          <w:p w14:paraId="1D701E22" w14:textId="1AC7FC19" w:rsidR="00B97A84" w:rsidRDefault="00B97A84" w:rsidP="007A30D4">
            <w:pPr>
              <w:spacing w:line="480" w:lineRule="auto"/>
              <w:jc w:val="both"/>
              <w:rPr>
                <w:bCs/>
              </w:rPr>
            </w:pPr>
            <w:r>
              <w:rPr>
                <w:bCs/>
              </w:rPr>
              <w:t>Post-mortem meeting</w:t>
            </w:r>
          </w:p>
        </w:tc>
        <w:tc>
          <w:tcPr>
            <w:tcW w:w="1502" w:type="dxa"/>
          </w:tcPr>
          <w:p w14:paraId="7140C83A" w14:textId="3AE104D5" w:rsidR="00B97A84" w:rsidRDefault="001B144E" w:rsidP="007A30D4">
            <w:pPr>
              <w:spacing w:line="480" w:lineRule="auto"/>
              <w:jc w:val="both"/>
              <w:rPr>
                <w:bCs/>
              </w:rPr>
            </w:pPr>
            <w:r>
              <w:rPr>
                <w:bCs/>
              </w:rPr>
              <w:t>M</w:t>
            </w:r>
            <w:r w:rsidR="00B97A84">
              <w:rPr>
                <w:bCs/>
              </w:rPr>
              <w:t>eeting</w:t>
            </w:r>
          </w:p>
        </w:tc>
        <w:tc>
          <w:tcPr>
            <w:tcW w:w="1525" w:type="dxa"/>
          </w:tcPr>
          <w:p w14:paraId="5D4E5D04" w14:textId="1BFF7B13" w:rsidR="00B97A84" w:rsidRDefault="00B97A84" w:rsidP="007A30D4">
            <w:pPr>
              <w:spacing w:line="480" w:lineRule="auto"/>
              <w:jc w:val="both"/>
              <w:rPr>
                <w:bCs/>
              </w:rPr>
            </w:pPr>
            <w:r>
              <w:rPr>
                <w:bCs/>
              </w:rPr>
              <w:t>At end of the project</w:t>
            </w:r>
          </w:p>
        </w:tc>
        <w:tc>
          <w:tcPr>
            <w:tcW w:w="1545" w:type="dxa"/>
          </w:tcPr>
          <w:p w14:paraId="22535DB6" w14:textId="627DF71E" w:rsidR="00B97A84" w:rsidRDefault="00B97A84" w:rsidP="007A30D4">
            <w:pPr>
              <w:spacing w:line="480" w:lineRule="auto"/>
              <w:jc w:val="both"/>
              <w:rPr>
                <w:bCs/>
              </w:rPr>
            </w:pPr>
            <w:r>
              <w:rPr>
                <w:bCs/>
              </w:rPr>
              <w:t>Assess what worked and did not work and discuss actionable takeaways</w:t>
            </w:r>
          </w:p>
        </w:tc>
        <w:tc>
          <w:tcPr>
            <w:tcW w:w="1506" w:type="dxa"/>
          </w:tcPr>
          <w:p w14:paraId="733EE13C" w14:textId="00E9D1C9" w:rsidR="00B97A84" w:rsidRDefault="00B97A84" w:rsidP="007A30D4">
            <w:pPr>
              <w:spacing w:line="480" w:lineRule="auto"/>
              <w:jc w:val="both"/>
              <w:rPr>
                <w:bCs/>
              </w:rPr>
            </w:pPr>
            <w:r>
              <w:rPr>
                <w:bCs/>
              </w:rPr>
              <w:t>Project manager</w:t>
            </w:r>
          </w:p>
        </w:tc>
        <w:tc>
          <w:tcPr>
            <w:tcW w:w="1508" w:type="dxa"/>
          </w:tcPr>
          <w:p w14:paraId="4E53BDFF" w14:textId="397C1F6B" w:rsidR="00B97A84" w:rsidRDefault="00B97A84" w:rsidP="007A30D4">
            <w:pPr>
              <w:spacing w:line="480" w:lineRule="auto"/>
              <w:jc w:val="both"/>
              <w:rPr>
                <w:bCs/>
              </w:rPr>
            </w:pPr>
            <w:r>
              <w:rPr>
                <w:bCs/>
              </w:rPr>
              <w:t>Project team</w:t>
            </w:r>
          </w:p>
        </w:tc>
      </w:tr>
    </w:tbl>
    <w:p w14:paraId="5EAD7A17" w14:textId="77777777" w:rsidR="00B97A84" w:rsidRPr="007A30D4" w:rsidRDefault="00B97A84" w:rsidP="007A30D4">
      <w:pPr>
        <w:spacing w:after="0" w:line="480" w:lineRule="auto"/>
        <w:ind w:firstLine="720"/>
        <w:jc w:val="both"/>
        <w:rPr>
          <w:bCs/>
        </w:rPr>
      </w:pPr>
    </w:p>
    <w:p w14:paraId="4A79D9E2" w14:textId="77777777" w:rsidR="00F21C3D" w:rsidRPr="007A30D4" w:rsidRDefault="005A63A3" w:rsidP="007A30D4">
      <w:pPr>
        <w:spacing w:after="0" w:line="480" w:lineRule="auto"/>
        <w:jc w:val="center"/>
        <w:rPr>
          <w:b/>
          <w:bCs/>
        </w:rPr>
      </w:pPr>
      <w:r w:rsidRPr="007A30D4">
        <w:rPr>
          <w:b/>
          <w:bCs/>
        </w:rPr>
        <w:t>Evaluation of the Innovation</w:t>
      </w:r>
    </w:p>
    <w:p w14:paraId="6945FF2C" w14:textId="341EB081" w:rsidR="007A30D4" w:rsidRDefault="005A63A3" w:rsidP="001B144E">
      <w:pPr>
        <w:spacing w:after="0" w:line="480" w:lineRule="auto"/>
        <w:ind w:firstLine="720"/>
        <w:rPr>
          <w:bCs/>
        </w:rPr>
      </w:pPr>
      <w:r w:rsidRPr="007A30D4">
        <w:rPr>
          <w:bCs/>
        </w:rPr>
        <w:t xml:space="preserve">The responsibilities of the members of the team will be evaluated upon completion of the task given. Also, the outcomes will be based on the objectives of communication of the </w:t>
      </w:r>
      <w:r w:rsidRPr="007A30D4">
        <w:rPr>
          <w:bCs/>
        </w:rPr>
        <w:lastRenderedPageBreak/>
        <w:t xml:space="preserve">organization and those of the innovation to determine the effectiveness of innovation. The implementations should be complete by end of the first and allow a grace period of six months and determine the progress of the innovation. The outcomes will be compared to the objectives of communication and how the innovation has contributed to achieving organizational goals. Also, the goals should be achieved within the timelines. Any overtime will be termed as a failure. </w:t>
      </w:r>
    </w:p>
    <w:p w14:paraId="18660874" w14:textId="6498678F" w:rsidR="00045AFF" w:rsidRDefault="00045AFF" w:rsidP="00045AFF">
      <w:pPr>
        <w:spacing w:after="0" w:line="480" w:lineRule="auto"/>
        <w:ind w:firstLine="720"/>
        <w:jc w:val="center"/>
        <w:rPr>
          <w:b/>
        </w:rPr>
      </w:pPr>
      <w:r>
        <w:rPr>
          <w:b/>
        </w:rPr>
        <w:t>Strengths and challenges of walkie-talkie in a healthcare setting</w:t>
      </w:r>
    </w:p>
    <w:p w14:paraId="799896F5" w14:textId="77777777" w:rsidR="00F51085" w:rsidRDefault="006A4205" w:rsidP="001B144E">
      <w:pPr>
        <w:spacing w:after="0" w:line="480" w:lineRule="auto"/>
        <w:ind w:firstLine="720"/>
        <w:rPr>
          <w:bCs/>
        </w:rPr>
      </w:pPr>
      <w:r>
        <w:rPr>
          <w:bCs/>
        </w:rPr>
        <w:t>The innovation for walkie-talkies in healthcare setting has several advantages. To begin walkie-talkies can be obtained at a low cost. For example, commercial</w:t>
      </w:r>
      <w:r w:rsidR="00F51085">
        <w:rPr>
          <w:bCs/>
        </w:rPr>
        <w:t>ly</w:t>
      </w:r>
      <w:r>
        <w:rPr>
          <w:bCs/>
        </w:rPr>
        <w:t xml:space="preserve"> available walkie-talkies do not require a license and do not depend on pre-existing telecommunication infrastructure, hence, they can be easily implemented without additional cost. Another advantage of walkie-talkies is that they are easy to decontaminate per IPC guidance. This makes walkie-talkies a better option </w:t>
      </w:r>
      <w:r w:rsidR="00F51085">
        <w:rPr>
          <w:bCs/>
        </w:rPr>
        <w:t xml:space="preserve">in disease areas such as COVID designated areas </w:t>
      </w:r>
      <w:r>
        <w:rPr>
          <w:bCs/>
        </w:rPr>
        <w:t xml:space="preserve">compared to phones and pagers which </w:t>
      </w:r>
      <w:r w:rsidR="00F51085">
        <w:rPr>
          <w:bCs/>
        </w:rPr>
        <w:t>have a high contamination risk. In addition, walkie-talkies are simple to operate. Sophisticated skills are not needed to operate walkie-talkies. Lasty, they can be used while wearing PPE. Healthcare provides can use the walkie-talkie while wearing full PPE during pandemics.</w:t>
      </w:r>
    </w:p>
    <w:p w14:paraId="45C9C3B9" w14:textId="4845C8F4" w:rsidR="00045AFF" w:rsidRDefault="00F51085" w:rsidP="00045AFF">
      <w:pPr>
        <w:spacing w:after="0" w:line="480" w:lineRule="auto"/>
        <w:rPr>
          <w:bCs/>
        </w:rPr>
      </w:pPr>
      <w:r>
        <w:rPr>
          <w:bCs/>
        </w:rPr>
        <w:tab/>
        <w:t xml:space="preserve">The key disadvantage of the walkie-talkie is that the channel is not secure. </w:t>
      </w:r>
      <w:r w:rsidR="00DF711F">
        <w:rPr>
          <w:bCs/>
        </w:rPr>
        <w:t>The channel may be disrupted by unauthorized personnel leading to data breach. This is a cause of concern since patient information is supposed to b</w:t>
      </w:r>
      <w:r w:rsidR="00BA0673">
        <w:rPr>
          <w:bCs/>
        </w:rPr>
        <w:t>e</w:t>
      </w:r>
      <w:r w:rsidR="00DF711F">
        <w:rPr>
          <w:bCs/>
        </w:rPr>
        <w:t xml:space="preserve"> confidential. To avoid data breach, healthcare providers using the communication channel should avoid relaying patient identifiable information over the channel. In addition, frequency hopping can be implemented to prevent unauthorized personnel from interrupting the channel. </w:t>
      </w:r>
    </w:p>
    <w:p w14:paraId="7090C6F9" w14:textId="40E10FE6" w:rsidR="00BA0673" w:rsidRDefault="00BA0673" w:rsidP="00BA0673">
      <w:pPr>
        <w:spacing w:after="0" w:line="480" w:lineRule="auto"/>
        <w:jc w:val="center"/>
        <w:rPr>
          <w:b/>
        </w:rPr>
      </w:pPr>
      <w:r>
        <w:rPr>
          <w:b/>
        </w:rPr>
        <w:lastRenderedPageBreak/>
        <w:t>Future initiative</w:t>
      </w:r>
    </w:p>
    <w:p w14:paraId="152BB184" w14:textId="4434B15E" w:rsidR="00BA0673" w:rsidRPr="00BA0673" w:rsidRDefault="00D915A8" w:rsidP="001B144E">
      <w:pPr>
        <w:spacing w:after="0" w:line="480" w:lineRule="auto"/>
        <w:ind w:firstLine="720"/>
        <w:rPr>
          <w:bCs/>
        </w:rPr>
      </w:pPr>
      <w:r>
        <w:rPr>
          <w:bCs/>
        </w:rPr>
        <w:t xml:space="preserve">The experience gained while innovating a walkie-talkie in a healthcare system provided insight that the major advantage is the biggest challenge. Commercially available walkie-talkies can be rapidly implemented without additional costs since they are license free and do not rely on preexisting telecommunication infrastructure. However, this makes them vulnerable to data breach by unauthorized people. </w:t>
      </w:r>
      <w:r w:rsidR="00611736">
        <w:rPr>
          <w:bCs/>
        </w:rPr>
        <w:t xml:space="preserve">To prevent data breach, it is recommended that frequency </w:t>
      </w:r>
      <w:r w:rsidR="00FD6D6F">
        <w:rPr>
          <w:bCs/>
        </w:rPr>
        <w:t>h</w:t>
      </w:r>
      <w:r w:rsidR="00611736">
        <w:rPr>
          <w:bCs/>
        </w:rPr>
        <w:t>op</w:t>
      </w:r>
      <w:r w:rsidR="00247A26">
        <w:rPr>
          <w:bCs/>
        </w:rPr>
        <w:t>p</w:t>
      </w:r>
      <w:r w:rsidR="00611736">
        <w:rPr>
          <w:bCs/>
        </w:rPr>
        <w:t xml:space="preserve">ing should be implemented in future walkie-talkies innovation. </w:t>
      </w:r>
    </w:p>
    <w:p w14:paraId="3F4815D4" w14:textId="3D5B29CE" w:rsidR="00133479" w:rsidRPr="007A30D4" w:rsidRDefault="005A63A3" w:rsidP="001B144E">
      <w:pPr>
        <w:spacing w:after="0" w:line="480" w:lineRule="auto"/>
        <w:jc w:val="center"/>
        <w:rPr>
          <w:bCs/>
        </w:rPr>
      </w:pPr>
      <w:r w:rsidRPr="007A30D4">
        <w:rPr>
          <w:b/>
          <w:bCs/>
        </w:rPr>
        <w:t>Conclusion</w:t>
      </w:r>
    </w:p>
    <w:p w14:paraId="07CB889A" w14:textId="77777777" w:rsidR="00024412" w:rsidRPr="007A30D4" w:rsidRDefault="00024412" w:rsidP="001B144E">
      <w:pPr>
        <w:spacing w:after="0" w:line="480" w:lineRule="auto"/>
        <w:ind w:firstLine="720"/>
        <w:rPr>
          <w:bCs/>
        </w:rPr>
      </w:pPr>
      <w:r w:rsidRPr="007A30D4">
        <w:rPr>
          <w:bCs/>
        </w:rPr>
        <w:t xml:space="preserve">Walkie-talkie technology is effective in communication with an organization. The purpose of this innovation was to develop a better communication system that meets the requirements of all personnel in the facility.  Staff felt like headphones will be the best innovative tool for improving communication between staff. When patients are being cleared nurses come up to the front to check if patient is ready for the treatment. Also, the worker in the front desk has to leave the front desk and look for the assigned nurse to let her know that patient is ready. Most of the time front desk knocks on the door to let nurses that they are falling behind or to ask a question which is unprofessional. As such, there was need to develop a mechanism to reduce this movement. Walkie-talkie enables the users to communicate effectively and receive immediate feedback and thus eliminates the movement in and out of one room to another. This helps nurses to concentrate on provision of services and treatment of patients. Also, it a cheap method of communication and supplements the face-to-face communication that has been in place. The essence of this innovation was to create favorable environment with minimal disturbance and help nurses concentrate of their obligation. This has proved to be effective as there almost zero movement of nurses in the facility. </w:t>
      </w:r>
    </w:p>
    <w:p w14:paraId="0172D19E" w14:textId="3BD0F9FD" w:rsidR="00762F67" w:rsidRPr="00AD4290" w:rsidRDefault="00024412" w:rsidP="00AD4290">
      <w:pPr>
        <w:spacing w:after="0" w:line="480" w:lineRule="auto"/>
        <w:jc w:val="center"/>
        <w:rPr>
          <w:bCs/>
        </w:rPr>
      </w:pPr>
      <w:r w:rsidRPr="007A30D4">
        <w:rPr>
          <w:bCs/>
        </w:rPr>
        <w:br w:type="page"/>
      </w:r>
      <w:r w:rsidR="005A63A3" w:rsidRPr="007A30D4">
        <w:rPr>
          <w:b/>
          <w:bCs/>
        </w:rPr>
        <w:lastRenderedPageBreak/>
        <w:t>References</w:t>
      </w:r>
    </w:p>
    <w:p w14:paraId="5D512D5B" w14:textId="2F92C428" w:rsidR="00762F67" w:rsidRDefault="00762F67" w:rsidP="00762F67">
      <w:pPr>
        <w:pStyle w:val="NormalWeb"/>
        <w:spacing w:before="0" w:beforeAutospacing="0" w:after="0" w:afterAutospacing="0" w:line="550" w:lineRule="atLeast"/>
        <w:ind w:left="720" w:right="75" w:hanging="720"/>
        <w:rPr>
          <w:rStyle w:val="Hyperlink"/>
          <w:color w:val="000000"/>
        </w:rPr>
      </w:pPr>
      <w:r w:rsidRPr="00762F67">
        <w:rPr>
          <w:color w:val="000000"/>
        </w:rPr>
        <w:t>Chuang, S., Cheng, C., Chen, H., Lee, C., &amp; Woods, D. D. (2018). Coping with communication challenges after the Formosa fun coast dust explosion.</w:t>
      </w:r>
      <w:r w:rsidRPr="00762F67">
        <w:rPr>
          <w:rStyle w:val="apple-converted-space"/>
          <w:color w:val="000000"/>
        </w:rPr>
        <w:t> </w:t>
      </w:r>
      <w:r w:rsidRPr="00762F67">
        <w:rPr>
          <w:rStyle w:val="Emphasis"/>
          <w:color w:val="000000"/>
        </w:rPr>
        <w:t>2018 Resilience Week (RWS)</w:t>
      </w:r>
      <w:r w:rsidRPr="00762F67">
        <w:rPr>
          <w:color w:val="000000"/>
        </w:rPr>
        <w:t>.</w:t>
      </w:r>
      <w:r w:rsidRPr="00762F67">
        <w:rPr>
          <w:rStyle w:val="apple-converted-space"/>
          <w:color w:val="000000"/>
        </w:rPr>
        <w:t> </w:t>
      </w:r>
      <w:hyperlink r:id="rId7" w:history="1">
        <w:r w:rsidRPr="00762F67">
          <w:rPr>
            <w:rStyle w:val="Hyperlink"/>
            <w:color w:val="000000"/>
          </w:rPr>
          <w:t>https://doi.org/10.1109/rweek.2018.8473499</w:t>
        </w:r>
      </w:hyperlink>
    </w:p>
    <w:p w14:paraId="211EA1CC" w14:textId="758329C2" w:rsidR="002A28E7" w:rsidRPr="002A28E7" w:rsidRDefault="002A28E7" w:rsidP="00762F67">
      <w:pPr>
        <w:pStyle w:val="NormalWeb"/>
        <w:spacing w:before="0" w:beforeAutospacing="0" w:after="0" w:afterAutospacing="0" w:line="550" w:lineRule="atLeast"/>
        <w:ind w:left="720" w:right="75" w:hanging="720"/>
        <w:rPr>
          <w:color w:val="000000"/>
        </w:rPr>
      </w:pPr>
    </w:p>
    <w:p w14:paraId="0D0B07EB" w14:textId="24780F6F" w:rsidR="00762F67" w:rsidRDefault="00762F67" w:rsidP="00762F67">
      <w:pPr>
        <w:pStyle w:val="NormalWeb"/>
        <w:spacing w:before="0" w:beforeAutospacing="0" w:after="0" w:afterAutospacing="0" w:line="550" w:lineRule="atLeast"/>
        <w:ind w:left="720" w:right="75" w:hanging="720"/>
        <w:rPr>
          <w:rStyle w:val="Hyperlink"/>
          <w:color w:val="000000"/>
        </w:rPr>
      </w:pPr>
      <w:r w:rsidRPr="00762F67">
        <w:rPr>
          <w:color w:val="000000"/>
        </w:rPr>
        <w:t xml:space="preserve">Hampton, T., </w:t>
      </w:r>
      <w:proofErr w:type="spellStart"/>
      <w:r w:rsidRPr="00762F67">
        <w:rPr>
          <w:color w:val="000000"/>
        </w:rPr>
        <w:t>Crunkhorn</w:t>
      </w:r>
      <w:proofErr w:type="spellEnd"/>
      <w:r w:rsidRPr="00762F67">
        <w:rPr>
          <w:color w:val="000000"/>
        </w:rPr>
        <w:t>, R., Lowe, N., Bhat, J., Hogg, E., Afifi, W., De, S., Street, I., Sharma, R., Krishnan, M., Clarke, R., Dasgupta, S., Ratnayake, S., &amp; Sharma, S. (2020). The negative impact of wearing personal protective equipment on communication during coronavirus disease 2019.</w:t>
      </w:r>
      <w:r w:rsidRPr="00762F67">
        <w:rPr>
          <w:rStyle w:val="apple-converted-space"/>
          <w:color w:val="000000"/>
        </w:rPr>
        <w:t> </w:t>
      </w:r>
      <w:r w:rsidRPr="00762F67">
        <w:rPr>
          <w:rStyle w:val="Emphasis"/>
          <w:color w:val="000000"/>
        </w:rPr>
        <w:t>The Journal of Laryngology &amp; Otology</w:t>
      </w:r>
      <w:r w:rsidRPr="00762F67">
        <w:rPr>
          <w:color w:val="000000"/>
        </w:rPr>
        <w:t>,</w:t>
      </w:r>
      <w:r w:rsidRPr="00762F67">
        <w:rPr>
          <w:rStyle w:val="apple-converted-space"/>
          <w:color w:val="000000"/>
        </w:rPr>
        <w:t> </w:t>
      </w:r>
      <w:r w:rsidRPr="00762F67">
        <w:rPr>
          <w:rStyle w:val="Emphasis"/>
          <w:color w:val="000000"/>
        </w:rPr>
        <w:t>134</w:t>
      </w:r>
      <w:r w:rsidRPr="00762F67">
        <w:rPr>
          <w:color w:val="000000"/>
        </w:rPr>
        <w:t>(7), 577-581.</w:t>
      </w:r>
      <w:r w:rsidRPr="00762F67">
        <w:rPr>
          <w:rStyle w:val="apple-converted-space"/>
          <w:color w:val="000000"/>
        </w:rPr>
        <w:t> </w:t>
      </w:r>
      <w:hyperlink r:id="rId8" w:history="1">
        <w:r w:rsidRPr="00762F67">
          <w:rPr>
            <w:rStyle w:val="Hyperlink"/>
            <w:color w:val="000000"/>
          </w:rPr>
          <w:t>https://doi.org/10.1017/s0022215120001437</w:t>
        </w:r>
      </w:hyperlink>
    </w:p>
    <w:p w14:paraId="2CF4E2CD" w14:textId="45D5E43F" w:rsidR="0053679E" w:rsidRPr="0053679E" w:rsidRDefault="0053679E" w:rsidP="00762F67">
      <w:pPr>
        <w:pStyle w:val="NormalWeb"/>
        <w:spacing w:before="0" w:beforeAutospacing="0" w:after="0" w:afterAutospacing="0" w:line="550" w:lineRule="atLeast"/>
        <w:ind w:left="720" w:right="75" w:hanging="720"/>
        <w:rPr>
          <w:rStyle w:val="Hyperlink"/>
          <w:color w:val="000000"/>
          <w:u w:val="none"/>
        </w:rPr>
      </w:pPr>
      <w:r>
        <w:rPr>
          <w:rStyle w:val="Hyperlink"/>
          <w:color w:val="000000"/>
          <w:u w:val="none"/>
        </w:rPr>
        <w:t xml:space="preserve">Huang, H. F., &amp; Liu, K. C. (2011). Efficient key management for preserving HIPAA regulations. </w:t>
      </w:r>
      <w:r>
        <w:rPr>
          <w:rStyle w:val="Hyperlink"/>
          <w:i/>
          <w:iCs/>
          <w:color w:val="000000"/>
          <w:u w:val="none"/>
        </w:rPr>
        <w:t xml:space="preserve">Journal of Systems and Software, </w:t>
      </w:r>
      <w:r>
        <w:rPr>
          <w:rStyle w:val="Hyperlink"/>
          <w:color w:val="000000"/>
          <w:u w:val="none"/>
        </w:rPr>
        <w:t xml:space="preserve">84(1), 113-119. </w:t>
      </w:r>
      <w:hyperlink r:id="rId9" w:history="1">
        <w:r w:rsidRPr="002E3EE9">
          <w:rPr>
            <w:rStyle w:val="Hyperlink"/>
          </w:rPr>
          <w:t>https://doi.org/10.1016/j.jss.2010.08.056</w:t>
        </w:r>
      </w:hyperlink>
      <w:r>
        <w:rPr>
          <w:rStyle w:val="Hyperlink"/>
          <w:color w:val="000000"/>
          <w:u w:val="none"/>
        </w:rPr>
        <w:t xml:space="preserve"> </w:t>
      </w:r>
    </w:p>
    <w:p w14:paraId="365DDB39" w14:textId="0BC56A7C" w:rsidR="00D059A9" w:rsidRPr="00D059A9" w:rsidRDefault="00D059A9" w:rsidP="00D059A9">
      <w:pPr>
        <w:pStyle w:val="NormalWeb"/>
        <w:spacing w:before="0" w:beforeAutospacing="0" w:after="0" w:afterAutospacing="0" w:line="550" w:lineRule="atLeast"/>
        <w:ind w:right="75"/>
        <w:rPr>
          <w:color w:val="000000"/>
        </w:rPr>
      </w:pPr>
    </w:p>
    <w:p w14:paraId="03F47CF9" w14:textId="34BFE503" w:rsidR="00762F67" w:rsidRPr="00762F67" w:rsidRDefault="00762F67" w:rsidP="00762F67">
      <w:pPr>
        <w:pStyle w:val="NormalWeb"/>
        <w:spacing w:before="0" w:beforeAutospacing="0" w:after="0" w:afterAutospacing="0" w:line="550" w:lineRule="atLeast"/>
        <w:ind w:left="720" w:right="75" w:hanging="720"/>
        <w:rPr>
          <w:color w:val="000000"/>
        </w:rPr>
      </w:pPr>
      <w:r w:rsidRPr="00762F67">
        <w:rPr>
          <w:color w:val="000000"/>
        </w:rPr>
        <w:t xml:space="preserve">Kachalia, A., Sands, K., Niel, M. V., Dodson, S., Roche, S., Novack, V., </w:t>
      </w:r>
      <w:proofErr w:type="spellStart"/>
      <w:r w:rsidRPr="00762F67">
        <w:rPr>
          <w:color w:val="000000"/>
        </w:rPr>
        <w:t>Yitshak</w:t>
      </w:r>
      <w:proofErr w:type="spellEnd"/>
      <w:r w:rsidRPr="00762F67">
        <w:rPr>
          <w:color w:val="000000"/>
        </w:rPr>
        <w:t>-Sade, M., Folcarelli, P., Benjamin, E. M., Woodward, A. C., &amp; Mello, M. M. (2018). Effects of a communication-and-Resolution program on hospitals’ malpractice claims and costs.</w:t>
      </w:r>
      <w:r w:rsidRPr="00762F67">
        <w:rPr>
          <w:rStyle w:val="apple-converted-space"/>
          <w:color w:val="000000"/>
        </w:rPr>
        <w:t> </w:t>
      </w:r>
      <w:r w:rsidRPr="00762F67">
        <w:rPr>
          <w:rStyle w:val="Emphasis"/>
          <w:color w:val="000000"/>
        </w:rPr>
        <w:t>Health Affairs</w:t>
      </w:r>
      <w:r w:rsidRPr="00762F67">
        <w:rPr>
          <w:color w:val="000000"/>
        </w:rPr>
        <w:t>,</w:t>
      </w:r>
      <w:r w:rsidRPr="00762F67">
        <w:rPr>
          <w:rStyle w:val="apple-converted-space"/>
          <w:color w:val="000000"/>
        </w:rPr>
        <w:t> </w:t>
      </w:r>
      <w:r w:rsidRPr="00762F67">
        <w:rPr>
          <w:rStyle w:val="Emphasis"/>
          <w:color w:val="000000"/>
        </w:rPr>
        <w:t>37</w:t>
      </w:r>
      <w:r w:rsidRPr="00762F67">
        <w:rPr>
          <w:color w:val="000000"/>
        </w:rPr>
        <w:t>(11), 1836-1844.</w:t>
      </w:r>
      <w:r w:rsidRPr="00762F67">
        <w:rPr>
          <w:rStyle w:val="apple-converted-space"/>
          <w:color w:val="000000"/>
        </w:rPr>
        <w:t> </w:t>
      </w:r>
      <w:hyperlink r:id="rId10" w:history="1">
        <w:r w:rsidRPr="00762F67">
          <w:rPr>
            <w:rStyle w:val="Hyperlink"/>
            <w:color w:val="000000"/>
          </w:rPr>
          <w:t>https://doi.org/10.1377/hlthaff.2018.0720</w:t>
        </w:r>
      </w:hyperlink>
    </w:p>
    <w:p w14:paraId="418352E5" w14:textId="6CEC329B" w:rsidR="00E55FE0" w:rsidRDefault="00762F67" w:rsidP="00B47754">
      <w:pPr>
        <w:pStyle w:val="NormalWeb"/>
        <w:spacing w:before="0" w:beforeAutospacing="0" w:after="0" w:afterAutospacing="0" w:line="550" w:lineRule="atLeast"/>
        <w:ind w:left="720" w:right="75" w:hanging="720"/>
        <w:rPr>
          <w:rStyle w:val="Hyperlink"/>
          <w:color w:val="000000"/>
        </w:rPr>
      </w:pPr>
      <w:r w:rsidRPr="00762F67">
        <w:rPr>
          <w:color w:val="000000"/>
        </w:rPr>
        <w:t>Maiga, G., &amp; Arinaitwe, I. (2017). A model for telemedicine adoption in remote healthcare settings.</w:t>
      </w:r>
      <w:r w:rsidRPr="00762F67">
        <w:rPr>
          <w:rStyle w:val="apple-converted-space"/>
          <w:color w:val="000000"/>
        </w:rPr>
        <w:t> </w:t>
      </w:r>
      <w:r w:rsidRPr="00762F67">
        <w:rPr>
          <w:rStyle w:val="Emphasis"/>
          <w:color w:val="000000"/>
        </w:rPr>
        <w:t>2017 IST-Africa Week Conference (IST-Africa)</w:t>
      </w:r>
      <w:r w:rsidRPr="00762F67">
        <w:rPr>
          <w:color w:val="000000"/>
        </w:rPr>
        <w:t>.</w:t>
      </w:r>
      <w:r w:rsidRPr="00762F67">
        <w:rPr>
          <w:rStyle w:val="apple-converted-space"/>
          <w:color w:val="000000"/>
        </w:rPr>
        <w:t> </w:t>
      </w:r>
      <w:hyperlink r:id="rId11" w:history="1">
        <w:r w:rsidRPr="00762F67">
          <w:rPr>
            <w:rStyle w:val="Hyperlink"/>
            <w:color w:val="000000"/>
          </w:rPr>
          <w:t>https://doi.org/10.23919/istafrica.2017.8102405</w:t>
        </w:r>
      </w:hyperlink>
    </w:p>
    <w:p w14:paraId="3C5E5035" w14:textId="77777777" w:rsidR="00B47754" w:rsidRPr="00B47754" w:rsidRDefault="00B47754" w:rsidP="00B47754">
      <w:pPr>
        <w:pStyle w:val="NormalWeb"/>
        <w:spacing w:before="0" w:beforeAutospacing="0" w:after="0" w:afterAutospacing="0" w:line="550" w:lineRule="atLeast"/>
        <w:ind w:left="720" w:right="75" w:hanging="720"/>
        <w:rPr>
          <w:color w:val="000000"/>
        </w:rPr>
      </w:pPr>
    </w:p>
    <w:p w14:paraId="1FB50DE0" w14:textId="081F2B78" w:rsidR="00762F67" w:rsidRDefault="00E55FE0" w:rsidP="00E55FE0">
      <w:pPr>
        <w:spacing w:line="480" w:lineRule="auto"/>
        <w:ind w:left="720" w:hanging="720"/>
        <w:jc w:val="both"/>
        <w:rPr>
          <w:rStyle w:val="Hyperlink"/>
          <w:bCs/>
        </w:rPr>
      </w:pPr>
      <w:r w:rsidRPr="00067472">
        <w:rPr>
          <w:bCs/>
        </w:rPr>
        <w:t>Sahin, I. (2006). A detailed review of Rogers' diffusion of innovations theory and educational technology-related studies based on Rogers' theory. </w:t>
      </w:r>
      <w:r w:rsidRPr="00067472">
        <w:rPr>
          <w:bCs/>
          <w:i/>
          <w:iCs/>
        </w:rPr>
        <w:t xml:space="preserve">Turkish Online Journal of Educational </w:t>
      </w:r>
      <w:r w:rsidRPr="00067472">
        <w:rPr>
          <w:bCs/>
          <w:i/>
          <w:iCs/>
        </w:rPr>
        <w:lastRenderedPageBreak/>
        <w:t>Technology-TOJET</w:t>
      </w:r>
      <w:r w:rsidRPr="00067472">
        <w:rPr>
          <w:bCs/>
        </w:rPr>
        <w:t>, </w:t>
      </w:r>
      <w:r w:rsidRPr="00067472">
        <w:rPr>
          <w:bCs/>
          <w:i/>
          <w:iCs/>
        </w:rPr>
        <w:t>5</w:t>
      </w:r>
      <w:r w:rsidRPr="00067472">
        <w:rPr>
          <w:bCs/>
        </w:rPr>
        <w:t>(2),14-23.</w:t>
      </w:r>
      <w:r w:rsidRPr="00E55FE0">
        <w:t xml:space="preserve"> </w:t>
      </w:r>
      <w:hyperlink r:id="rId12" w:history="1">
        <w:r w:rsidRPr="00E60018">
          <w:rPr>
            <w:rStyle w:val="Hyperlink"/>
            <w:bCs/>
          </w:rPr>
          <w:t>https://www.researchgate.net/publication/284675572_Detailed_review_of_Rogers%27_diffusion_of_innovations_theory_and_educational_technology-related_studies_based_on_Rogers%27_theory</w:t>
        </w:r>
      </w:hyperlink>
    </w:p>
    <w:p w14:paraId="2ED36021" w14:textId="0417D2A9" w:rsidR="002375D1" w:rsidRPr="002375D1" w:rsidRDefault="002375D1" w:rsidP="002375D1">
      <w:pPr>
        <w:pStyle w:val="NormalWeb"/>
        <w:spacing w:before="0" w:beforeAutospacing="0" w:after="0" w:afterAutospacing="0" w:line="550" w:lineRule="atLeast"/>
        <w:ind w:left="720" w:right="75" w:hanging="720"/>
        <w:rPr>
          <w:color w:val="000000"/>
        </w:rPr>
      </w:pPr>
      <w:r>
        <w:rPr>
          <w:color w:val="000000"/>
        </w:rPr>
        <w:t xml:space="preserve">Smith, I. J. (Ed.). (2005). </w:t>
      </w:r>
      <w:r>
        <w:rPr>
          <w:i/>
          <w:iCs/>
          <w:color w:val="000000"/>
        </w:rPr>
        <w:t xml:space="preserve">The joint commission guide to improving staff communication. </w:t>
      </w:r>
      <w:r>
        <w:rPr>
          <w:color w:val="000000"/>
        </w:rPr>
        <w:t>Joint Commission on.</w:t>
      </w:r>
    </w:p>
    <w:p w14:paraId="6D92CCCE" w14:textId="29A90F8D" w:rsidR="00E33993" w:rsidRPr="00E33993" w:rsidRDefault="00E33993" w:rsidP="00E55FE0">
      <w:pPr>
        <w:pStyle w:val="NormalWeb"/>
        <w:spacing w:before="0" w:beforeAutospacing="0" w:after="0" w:afterAutospacing="0" w:line="550" w:lineRule="atLeast"/>
        <w:ind w:left="720" w:right="75" w:hanging="720"/>
        <w:rPr>
          <w:bCs/>
          <w:i/>
          <w:iCs/>
        </w:rPr>
      </w:pPr>
      <w:r>
        <w:rPr>
          <w:bCs/>
        </w:rPr>
        <w:t xml:space="preserve">Thomas, T. W., Seifert, P. C., &amp; Joyner, J. C. (2016). Registered nurses leading innovation changes. OJIN: </w:t>
      </w:r>
      <w:r>
        <w:rPr>
          <w:bCs/>
          <w:i/>
          <w:iCs/>
        </w:rPr>
        <w:t xml:space="preserve">The Online journal of Issues in Nursing, 21(3), 3. </w:t>
      </w:r>
    </w:p>
    <w:p w14:paraId="7709835B" w14:textId="7A501717" w:rsidR="00E55FE0" w:rsidRDefault="005A63A3" w:rsidP="00E55FE0">
      <w:pPr>
        <w:pStyle w:val="NormalWeb"/>
        <w:spacing w:before="0" w:beforeAutospacing="0" w:after="0" w:afterAutospacing="0" w:line="550" w:lineRule="atLeast"/>
        <w:ind w:left="720" w:right="75" w:hanging="720"/>
        <w:rPr>
          <w:color w:val="000000"/>
        </w:rPr>
      </w:pPr>
      <w:r w:rsidRPr="00762F67">
        <w:rPr>
          <w:bCs/>
        </w:rPr>
        <w:t xml:space="preserve">Zamree, N. A., Said, N. A., &amp; Sibly, S. </w:t>
      </w:r>
      <w:r w:rsidR="00E55FE0" w:rsidRPr="00762F67">
        <w:rPr>
          <w:color w:val="000000"/>
        </w:rPr>
        <w:t>(n.d.).</w:t>
      </w:r>
      <w:r w:rsidR="00E55FE0" w:rsidRPr="00762F67">
        <w:rPr>
          <w:rStyle w:val="apple-converted-space"/>
          <w:color w:val="000000"/>
        </w:rPr>
        <w:t> </w:t>
      </w:r>
      <w:r w:rsidR="00E55FE0" w:rsidRPr="00762F67">
        <w:rPr>
          <w:rStyle w:val="Emphasis"/>
          <w:color w:val="000000"/>
        </w:rPr>
        <w:t>Hospital Disaster Preparedness-The Real Situation on 2014 Flood Disaster</w:t>
      </w:r>
      <w:r w:rsidR="00E55FE0" w:rsidRPr="00762F67">
        <w:rPr>
          <w:color w:val="000000"/>
        </w:rPr>
        <w:t>. Education in Medicine Journal.</w:t>
      </w:r>
      <w:r w:rsidR="00E55FE0" w:rsidRPr="00762F67">
        <w:rPr>
          <w:rStyle w:val="apple-converted-space"/>
          <w:color w:val="000000"/>
        </w:rPr>
        <w:t> </w:t>
      </w:r>
      <w:hyperlink r:id="rId13" w:history="1">
        <w:r w:rsidR="00E55FE0" w:rsidRPr="00762F67">
          <w:rPr>
            <w:rStyle w:val="Hyperlink"/>
            <w:color w:val="000000"/>
          </w:rPr>
          <w:t>https://eduimed.usm.my/EIMJ20181004/20181004_EV08.pdf</w:t>
        </w:r>
      </w:hyperlink>
    </w:p>
    <w:p w14:paraId="5E335A2E" w14:textId="430125F5" w:rsidR="00067472" w:rsidRPr="00762F67" w:rsidRDefault="00067472" w:rsidP="007A30D4">
      <w:pPr>
        <w:spacing w:after="0" w:line="480" w:lineRule="auto"/>
        <w:ind w:left="720" w:hanging="720"/>
        <w:jc w:val="both"/>
        <w:rPr>
          <w:bCs/>
        </w:rPr>
      </w:pPr>
    </w:p>
    <w:p w14:paraId="171F30C8" w14:textId="77777777" w:rsidR="00762F67" w:rsidRPr="007A30D4" w:rsidRDefault="00762F67" w:rsidP="007A30D4">
      <w:pPr>
        <w:spacing w:after="0" w:line="480" w:lineRule="auto"/>
        <w:ind w:left="720" w:hanging="720"/>
        <w:jc w:val="both"/>
        <w:rPr>
          <w:bCs/>
        </w:rPr>
      </w:pPr>
    </w:p>
    <w:sectPr w:rsidR="00762F67" w:rsidRPr="007A30D4" w:rsidSect="00D671B2">
      <w:headerReference w:type="even" r:id="rId14"/>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9F5A9" w14:textId="77777777" w:rsidR="00F03E4D" w:rsidRDefault="00F03E4D">
      <w:pPr>
        <w:spacing w:after="0"/>
      </w:pPr>
      <w:r>
        <w:separator/>
      </w:r>
    </w:p>
  </w:endnote>
  <w:endnote w:type="continuationSeparator" w:id="0">
    <w:p w14:paraId="775DA35B" w14:textId="77777777" w:rsidR="00F03E4D" w:rsidRDefault="00F03E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8C9CB" w14:textId="77777777" w:rsidR="00F03E4D" w:rsidRDefault="00F03E4D">
      <w:pPr>
        <w:spacing w:after="0"/>
      </w:pPr>
      <w:r>
        <w:separator/>
      </w:r>
    </w:p>
  </w:footnote>
  <w:footnote w:type="continuationSeparator" w:id="0">
    <w:p w14:paraId="16654C49" w14:textId="77777777" w:rsidR="00F03E4D" w:rsidRDefault="00F03E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59329292"/>
      <w:docPartObj>
        <w:docPartGallery w:val="Page Numbers (Top of Page)"/>
        <w:docPartUnique/>
      </w:docPartObj>
    </w:sdtPr>
    <w:sdtEndPr>
      <w:rPr>
        <w:rStyle w:val="PageNumber"/>
      </w:rPr>
    </w:sdtEndPr>
    <w:sdtContent>
      <w:p w14:paraId="77577721" w14:textId="28D8F050" w:rsidR="00C90B29" w:rsidRDefault="00C90B29" w:rsidP="00E600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70D7C5" w14:textId="77777777" w:rsidR="00C90B29" w:rsidRDefault="00C90B29" w:rsidP="00C90B2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12807488"/>
      <w:docPartObj>
        <w:docPartGallery w:val="Page Numbers (Top of Page)"/>
        <w:docPartUnique/>
      </w:docPartObj>
    </w:sdtPr>
    <w:sdtEndPr>
      <w:rPr>
        <w:rStyle w:val="PageNumber"/>
      </w:rPr>
    </w:sdtEndPr>
    <w:sdtContent>
      <w:p w14:paraId="2B76501D" w14:textId="783F47E2" w:rsidR="00C90B29" w:rsidRDefault="00C90B29" w:rsidP="00E600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D2413">
          <w:rPr>
            <w:rStyle w:val="PageNumber"/>
            <w:noProof/>
          </w:rPr>
          <w:t>21</w:t>
        </w:r>
        <w:r>
          <w:rPr>
            <w:rStyle w:val="PageNumber"/>
          </w:rPr>
          <w:fldChar w:fldCharType="end"/>
        </w:r>
      </w:p>
    </w:sdtContent>
  </w:sdt>
  <w:sdt>
    <w:sdtPr>
      <w:id w:val="-347484747"/>
      <w:docPartObj>
        <w:docPartGallery w:val="Page Numbers (Top of Page)"/>
        <w:docPartUnique/>
      </w:docPartObj>
    </w:sdtPr>
    <w:sdtEndPr>
      <w:rPr>
        <w:noProof/>
      </w:rPr>
    </w:sdtEndPr>
    <w:sdtContent>
      <w:p w14:paraId="142433A9" w14:textId="4934C391" w:rsidR="00067472" w:rsidRPr="00C90B29" w:rsidRDefault="00C90B29" w:rsidP="00C90B29">
        <w:pPr>
          <w:pStyle w:val="Header"/>
          <w:ind w:right="360"/>
        </w:pPr>
        <w:r>
          <w:t xml:space="preserve">EVIDENCE-BASED INNOVATION PLAN           </w:t>
        </w:r>
      </w:p>
    </w:sdtContent>
  </w:sdt>
  <w:p w14:paraId="4BDE936A" w14:textId="77777777" w:rsidR="00067472" w:rsidRDefault="00067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208535"/>
      <w:docPartObj>
        <w:docPartGallery w:val="Page Numbers (Top of Page)"/>
        <w:docPartUnique/>
      </w:docPartObj>
    </w:sdtPr>
    <w:sdtEndPr>
      <w:rPr>
        <w:rStyle w:val="PageNumber"/>
      </w:rPr>
    </w:sdtEndPr>
    <w:sdtContent>
      <w:p w14:paraId="632BA5DE" w14:textId="70B4623B" w:rsidR="007628AD" w:rsidRDefault="007628AD" w:rsidP="00E600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D4290">
          <w:rPr>
            <w:rStyle w:val="PageNumber"/>
            <w:noProof/>
          </w:rPr>
          <w:t>1</w:t>
        </w:r>
        <w:r>
          <w:rPr>
            <w:rStyle w:val="PageNumber"/>
          </w:rPr>
          <w:fldChar w:fldCharType="end"/>
        </w:r>
      </w:p>
    </w:sdtContent>
  </w:sdt>
  <w:p w14:paraId="32D3FD5C" w14:textId="1A8882F8" w:rsidR="00C90B29" w:rsidRDefault="00C90B29" w:rsidP="007628AD">
    <w:pPr>
      <w:pStyle w:val="Header"/>
      <w:ind w:right="360"/>
    </w:pPr>
  </w:p>
  <w:p w14:paraId="1188BFDF" w14:textId="431D8E37" w:rsidR="00C90B29" w:rsidRDefault="00C90B29">
    <w:pPr>
      <w:pStyle w:val="Header"/>
    </w:pPr>
  </w:p>
  <w:p w14:paraId="073867F7" w14:textId="34CC0280" w:rsidR="00067472" w:rsidRDefault="00067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7A08"/>
    <w:multiLevelType w:val="hybridMultilevel"/>
    <w:tmpl w:val="3C10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65480"/>
    <w:multiLevelType w:val="hybridMultilevel"/>
    <w:tmpl w:val="9C420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A4004"/>
    <w:multiLevelType w:val="hybridMultilevel"/>
    <w:tmpl w:val="C8980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85571"/>
    <w:multiLevelType w:val="hybridMultilevel"/>
    <w:tmpl w:val="AE520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2C4164"/>
    <w:multiLevelType w:val="hybridMultilevel"/>
    <w:tmpl w:val="B8AC150C"/>
    <w:lvl w:ilvl="0" w:tplc="8C78394E">
      <w:start w:val="1"/>
      <w:numFmt w:val="bullet"/>
      <w:lvlText w:val=""/>
      <w:lvlJc w:val="left"/>
      <w:pPr>
        <w:tabs>
          <w:tab w:val="num" w:pos="720"/>
        </w:tabs>
        <w:ind w:left="720" w:hanging="360"/>
      </w:pPr>
      <w:rPr>
        <w:rFonts w:ascii="Wingdings" w:hAnsi="Wingdings" w:hint="default"/>
      </w:rPr>
    </w:lvl>
    <w:lvl w:ilvl="1" w:tplc="E1B474C2" w:tentative="1">
      <w:start w:val="1"/>
      <w:numFmt w:val="bullet"/>
      <w:lvlText w:val=""/>
      <w:lvlJc w:val="left"/>
      <w:pPr>
        <w:tabs>
          <w:tab w:val="num" w:pos="1440"/>
        </w:tabs>
        <w:ind w:left="1440" w:hanging="360"/>
      </w:pPr>
      <w:rPr>
        <w:rFonts w:ascii="Wingdings" w:hAnsi="Wingdings" w:hint="default"/>
      </w:rPr>
    </w:lvl>
    <w:lvl w:ilvl="2" w:tplc="AB86D42A" w:tentative="1">
      <w:start w:val="1"/>
      <w:numFmt w:val="bullet"/>
      <w:lvlText w:val=""/>
      <w:lvlJc w:val="left"/>
      <w:pPr>
        <w:tabs>
          <w:tab w:val="num" w:pos="2160"/>
        </w:tabs>
        <w:ind w:left="2160" w:hanging="360"/>
      </w:pPr>
      <w:rPr>
        <w:rFonts w:ascii="Wingdings" w:hAnsi="Wingdings" w:hint="default"/>
      </w:rPr>
    </w:lvl>
    <w:lvl w:ilvl="3" w:tplc="EEDE62C2" w:tentative="1">
      <w:start w:val="1"/>
      <w:numFmt w:val="bullet"/>
      <w:lvlText w:val=""/>
      <w:lvlJc w:val="left"/>
      <w:pPr>
        <w:tabs>
          <w:tab w:val="num" w:pos="2880"/>
        </w:tabs>
        <w:ind w:left="2880" w:hanging="360"/>
      </w:pPr>
      <w:rPr>
        <w:rFonts w:ascii="Wingdings" w:hAnsi="Wingdings" w:hint="default"/>
      </w:rPr>
    </w:lvl>
    <w:lvl w:ilvl="4" w:tplc="1AB04390" w:tentative="1">
      <w:start w:val="1"/>
      <w:numFmt w:val="bullet"/>
      <w:lvlText w:val=""/>
      <w:lvlJc w:val="left"/>
      <w:pPr>
        <w:tabs>
          <w:tab w:val="num" w:pos="3600"/>
        </w:tabs>
        <w:ind w:left="3600" w:hanging="360"/>
      </w:pPr>
      <w:rPr>
        <w:rFonts w:ascii="Wingdings" w:hAnsi="Wingdings" w:hint="default"/>
      </w:rPr>
    </w:lvl>
    <w:lvl w:ilvl="5" w:tplc="7B96A0E0" w:tentative="1">
      <w:start w:val="1"/>
      <w:numFmt w:val="bullet"/>
      <w:lvlText w:val=""/>
      <w:lvlJc w:val="left"/>
      <w:pPr>
        <w:tabs>
          <w:tab w:val="num" w:pos="4320"/>
        </w:tabs>
        <w:ind w:left="4320" w:hanging="360"/>
      </w:pPr>
      <w:rPr>
        <w:rFonts w:ascii="Wingdings" w:hAnsi="Wingdings" w:hint="default"/>
      </w:rPr>
    </w:lvl>
    <w:lvl w:ilvl="6" w:tplc="5732A068" w:tentative="1">
      <w:start w:val="1"/>
      <w:numFmt w:val="bullet"/>
      <w:lvlText w:val=""/>
      <w:lvlJc w:val="left"/>
      <w:pPr>
        <w:tabs>
          <w:tab w:val="num" w:pos="5040"/>
        </w:tabs>
        <w:ind w:left="5040" w:hanging="360"/>
      </w:pPr>
      <w:rPr>
        <w:rFonts w:ascii="Wingdings" w:hAnsi="Wingdings" w:hint="default"/>
      </w:rPr>
    </w:lvl>
    <w:lvl w:ilvl="7" w:tplc="63228808" w:tentative="1">
      <w:start w:val="1"/>
      <w:numFmt w:val="bullet"/>
      <w:lvlText w:val=""/>
      <w:lvlJc w:val="left"/>
      <w:pPr>
        <w:tabs>
          <w:tab w:val="num" w:pos="5760"/>
        </w:tabs>
        <w:ind w:left="5760" w:hanging="360"/>
      </w:pPr>
      <w:rPr>
        <w:rFonts w:ascii="Wingdings" w:hAnsi="Wingdings" w:hint="default"/>
      </w:rPr>
    </w:lvl>
    <w:lvl w:ilvl="8" w:tplc="0C486D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97280F"/>
    <w:multiLevelType w:val="hybridMultilevel"/>
    <w:tmpl w:val="F4F60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09112D"/>
    <w:multiLevelType w:val="hybridMultilevel"/>
    <w:tmpl w:val="7A4C2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477F6"/>
    <w:multiLevelType w:val="hybridMultilevel"/>
    <w:tmpl w:val="FE9A14E8"/>
    <w:lvl w:ilvl="0" w:tplc="44E20910">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14940"/>
    <w:multiLevelType w:val="multilevel"/>
    <w:tmpl w:val="B304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08384B"/>
    <w:multiLevelType w:val="hybridMultilevel"/>
    <w:tmpl w:val="8FBED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935D55"/>
    <w:multiLevelType w:val="hybridMultilevel"/>
    <w:tmpl w:val="112E5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0"/>
  </w:num>
  <w:num w:numId="5">
    <w:abstractNumId w:val="9"/>
  </w:num>
  <w:num w:numId="6">
    <w:abstractNumId w:val="5"/>
  </w:num>
  <w:num w:numId="7">
    <w:abstractNumId w:val="6"/>
  </w:num>
  <w:num w:numId="8">
    <w:abstractNumId w:val="2"/>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4BF"/>
    <w:rsid w:val="00007E55"/>
    <w:rsid w:val="00024412"/>
    <w:rsid w:val="00045AFF"/>
    <w:rsid w:val="00062D5D"/>
    <w:rsid w:val="00067472"/>
    <w:rsid w:val="00071253"/>
    <w:rsid w:val="000718D7"/>
    <w:rsid w:val="000861DA"/>
    <w:rsid w:val="000A1D73"/>
    <w:rsid w:val="000B194F"/>
    <w:rsid w:val="000C3B9B"/>
    <w:rsid w:val="000D2413"/>
    <w:rsid w:val="000D48D1"/>
    <w:rsid w:val="000D4ECF"/>
    <w:rsid w:val="000D689C"/>
    <w:rsid w:val="000E6C01"/>
    <w:rsid w:val="000F3185"/>
    <w:rsid w:val="0013098B"/>
    <w:rsid w:val="00133479"/>
    <w:rsid w:val="00144734"/>
    <w:rsid w:val="00161899"/>
    <w:rsid w:val="00166C93"/>
    <w:rsid w:val="001773BD"/>
    <w:rsid w:val="001B144E"/>
    <w:rsid w:val="001D7DC3"/>
    <w:rsid w:val="001F4B2A"/>
    <w:rsid w:val="001F74BF"/>
    <w:rsid w:val="0020293C"/>
    <w:rsid w:val="0021606D"/>
    <w:rsid w:val="002375D1"/>
    <w:rsid w:val="00247A26"/>
    <w:rsid w:val="00273020"/>
    <w:rsid w:val="00282491"/>
    <w:rsid w:val="002A28E7"/>
    <w:rsid w:val="002B3649"/>
    <w:rsid w:val="002C1FD9"/>
    <w:rsid w:val="002C3AA1"/>
    <w:rsid w:val="002C40E7"/>
    <w:rsid w:val="002E0F1E"/>
    <w:rsid w:val="002F010E"/>
    <w:rsid w:val="003126B0"/>
    <w:rsid w:val="003254B8"/>
    <w:rsid w:val="003268C6"/>
    <w:rsid w:val="0033194C"/>
    <w:rsid w:val="003338FC"/>
    <w:rsid w:val="003509A1"/>
    <w:rsid w:val="0037765F"/>
    <w:rsid w:val="003A4265"/>
    <w:rsid w:val="003A49E2"/>
    <w:rsid w:val="003A5C60"/>
    <w:rsid w:val="003D7365"/>
    <w:rsid w:val="003E3253"/>
    <w:rsid w:val="003E4166"/>
    <w:rsid w:val="003F29E9"/>
    <w:rsid w:val="00405C19"/>
    <w:rsid w:val="004107DD"/>
    <w:rsid w:val="004318F0"/>
    <w:rsid w:val="00471AEF"/>
    <w:rsid w:val="004A5F33"/>
    <w:rsid w:val="004B501C"/>
    <w:rsid w:val="004C31C9"/>
    <w:rsid w:val="004C3DF3"/>
    <w:rsid w:val="00502FB3"/>
    <w:rsid w:val="00511941"/>
    <w:rsid w:val="00515C3E"/>
    <w:rsid w:val="00523FC1"/>
    <w:rsid w:val="0053217B"/>
    <w:rsid w:val="0053679E"/>
    <w:rsid w:val="00543636"/>
    <w:rsid w:val="0056254F"/>
    <w:rsid w:val="0058262A"/>
    <w:rsid w:val="00596A22"/>
    <w:rsid w:val="005A63A3"/>
    <w:rsid w:val="005A703D"/>
    <w:rsid w:val="005D27B8"/>
    <w:rsid w:val="005D31D5"/>
    <w:rsid w:val="005D550E"/>
    <w:rsid w:val="006103C4"/>
    <w:rsid w:val="00610AEF"/>
    <w:rsid w:val="00611736"/>
    <w:rsid w:val="00624F76"/>
    <w:rsid w:val="0066139B"/>
    <w:rsid w:val="006739B4"/>
    <w:rsid w:val="006A1B3B"/>
    <w:rsid w:val="006A4205"/>
    <w:rsid w:val="006A5376"/>
    <w:rsid w:val="006D2DAD"/>
    <w:rsid w:val="006F4EF3"/>
    <w:rsid w:val="00704CD9"/>
    <w:rsid w:val="00705C9F"/>
    <w:rsid w:val="0072588E"/>
    <w:rsid w:val="00730279"/>
    <w:rsid w:val="00761E8B"/>
    <w:rsid w:val="007628AD"/>
    <w:rsid w:val="00762F67"/>
    <w:rsid w:val="007721FB"/>
    <w:rsid w:val="00775954"/>
    <w:rsid w:val="00777DF6"/>
    <w:rsid w:val="00782C06"/>
    <w:rsid w:val="00795812"/>
    <w:rsid w:val="007A30D4"/>
    <w:rsid w:val="007C451A"/>
    <w:rsid w:val="007E049D"/>
    <w:rsid w:val="00814579"/>
    <w:rsid w:val="0087329D"/>
    <w:rsid w:val="0089012E"/>
    <w:rsid w:val="0089229B"/>
    <w:rsid w:val="00897F00"/>
    <w:rsid w:val="008D15DA"/>
    <w:rsid w:val="00902A7E"/>
    <w:rsid w:val="009123B3"/>
    <w:rsid w:val="009128E1"/>
    <w:rsid w:val="0093028A"/>
    <w:rsid w:val="00930751"/>
    <w:rsid w:val="00955E51"/>
    <w:rsid w:val="00977759"/>
    <w:rsid w:val="009A4BB0"/>
    <w:rsid w:val="009D2764"/>
    <w:rsid w:val="009E1E15"/>
    <w:rsid w:val="009E38F9"/>
    <w:rsid w:val="00A1002C"/>
    <w:rsid w:val="00A104C2"/>
    <w:rsid w:val="00A14716"/>
    <w:rsid w:val="00A30436"/>
    <w:rsid w:val="00A35AAA"/>
    <w:rsid w:val="00A600C9"/>
    <w:rsid w:val="00A83366"/>
    <w:rsid w:val="00A854CB"/>
    <w:rsid w:val="00A91EC4"/>
    <w:rsid w:val="00A9338D"/>
    <w:rsid w:val="00A95E68"/>
    <w:rsid w:val="00AA1B40"/>
    <w:rsid w:val="00AA22C6"/>
    <w:rsid w:val="00AA48AE"/>
    <w:rsid w:val="00AB1F3F"/>
    <w:rsid w:val="00AB6725"/>
    <w:rsid w:val="00AC0A5C"/>
    <w:rsid w:val="00AD4290"/>
    <w:rsid w:val="00B119F6"/>
    <w:rsid w:val="00B16366"/>
    <w:rsid w:val="00B20E25"/>
    <w:rsid w:val="00B245F0"/>
    <w:rsid w:val="00B47754"/>
    <w:rsid w:val="00B6789F"/>
    <w:rsid w:val="00B67D70"/>
    <w:rsid w:val="00B97A84"/>
    <w:rsid w:val="00BA0673"/>
    <w:rsid w:val="00BA7BBD"/>
    <w:rsid w:val="00BA7C1B"/>
    <w:rsid w:val="00BB6EE6"/>
    <w:rsid w:val="00BC0488"/>
    <w:rsid w:val="00BC3525"/>
    <w:rsid w:val="00BC720B"/>
    <w:rsid w:val="00BD6B20"/>
    <w:rsid w:val="00BE7548"/>
    <w:rsid w:val="00C0129E"/>
    <w:rsid w:val="00C24B1D"/>
    <w:rsid w:val="00C31BF4"/>
    <w:rsid w:val="00C4763C"/>
    <w:rsid w:val="00C62FAE"/>
    <w:rsid w:val="00C86F4D"/>
    <w:rsid w:val="00C90B29"/>
    <w:rsid w:val="00CB1F3A"/>
    <w:rsid w:val="00CD17C7"/>
    <w:rsid w:val="00CF4D38"/>
    <w:rsid w:val="00CF61A4"/>
    <w:rsid w:val="00D049B3"/>
    <w:rsid w:val="00D04B5D"/>
    <w:rsid w:val="00D059A9"/>
    <w:rsid w:val="00D10974"/>
    <w:rsid w:val="00D55272"/>
    <w:rsid w:val="00D671B2"/>
    <w:rsid w:val="00D705A8"/>
    <w:rsid w:val="00D862CF"/>
    <w:rsid w:val="00D915A8"/>
    <w:rsid w:val="00DB7769"/>
    <w:rsid w:val="00DC0AF0"/>
    <w:rsid w:val="00DF4339"/>
    <w:rsid w:val="00DF711F"/>
    <w:rsid w:val="00E00826"/>
    <w:rsid w:val="00E01FE9"/>
    <w:rsid w:val="00E20C46"/>
    <w:rsid w:val="00E2637C"/>
    <w:rsid w:val="00E33993"/>
    <w:rsid w:val="00E54C03"/>
    <w:rsid w:val="00E55FE0"/>
    <w:rsid w:val="00E61976"/>
    <w:rsid w:val="00E75337"/>
    <w:rsid w:val="00EB2F96"/>
    <w:rsid w:val="00EC2786"/>
    <w:rsid w:val="00EC2C10"/>
    <w:rsid w:val="00EC75CA"/>
    <w:rsid w:val="00ED011F"/>
    <w:rsid w:val="00EE4795"/>
    <w:rsid w:val="00EF3B92"/>
    <w:rsid w:val="00F03E4D"/>
    <w:rsid w:val="00F21C3D"/>
    <w:rsid w:val="00F51085"/>
    <w:rsid w:val="00F51585"/>
    <w:rsid w:val="00F54B87"/>
    <w:rsid w:val="00F5706D"/>
    <w:rsid w:val="00F760A6"/>
    <w:rsid w:val="00F84659"/>
    <w:rsid w:val="00F856D1"/>
    <w:rsid w:val="00F9196C"/>
    <w:rsid w:val="00FA4639"/>
    <w:rsid w:val="00FB086C"/>
    <w:rsid w:val="00FC01E9"/>
    <w:rsid w:val="00FC25C8"/>
    <w:rsid w:val="00FD1B52"/>
    <w:rsid w:val="00FD6D6F"/>
    <w:rsid w:val="00FE5210"/>
    <w:rsid w:val="00FF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9E03"/>
  <w15:docId w15:val="{2954AC3B-BBF1-394B-A524-395BCE00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9A1"/>
    <w:rPr>
      <w:color w:val="0000FF" w:themeColor="hyperlink"/>
      <w:u w:val="single"/>
    </w:rPr>
  </w:style>
  <w:style w:type="paragraph" w:styleId="ListParagraph">
    <w:name w:val="List Paragraph"/>
    <w:basedOn w:val="Normal"/>
    <w:uiPriority w:val="34"/>
    <w:qFormat/>
    <w:rsid w:val="00BC3525"/>
    <w:pPr>
      <w:spacing w:after="0"/>
      <w:ind w:left="720"/>
      <w:contextualSpacing/>
    </w:pPr>
    <w:rPr>
      <w:rFonts w:eastAsia="Times New Roman"/>
    </w:rPr>
  </w:style>
  <w:style w:type="table" w:styleId="TableGrid">
    <w:name w:val="Table Grid"/>
    <w:basedOn w:val="TableNormal"/>
    <w:rsid w:val="00D049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71B2"/>
    <w:pPr>
      <w:tabs>
        <w:tab w:val="center" w:pos="4680"/>
        <w:tab w:val="right" w:pos="9360"/>
      </w:tabs>
      <w:spacing w:after="0"/>
    </w:pPr>
  </w:style>
  <w:style w:type="character" w:customStyle="1" w:styleId="HeaderChar">
    <w:name w:val="Header Char"/>
    <w:basedOn w:val="DefaultParagraphFont"/>
    <w:link w:val="Header"/>
    <w:uiPriority w:val="99"/>
    <w:rsid w:val="00D671B2"/>
  </w:style>
  <w:style w:type="paragraph" w:styleId="Footer">
    <w:name w:val="footer"/>
    <w:basedOn w:val="Normal"/>
    <w:link w:val="FooterChar"/>
    <w:uiPriority w:val="99"/>
    <w:unhideWhenUsed/>
    <w:rsid w:val="00D671B2"/>
    <w:pPr>
      <w:tabs>
        <w:tab w:val="center" w:pos="4680"/>
        <w:tab w:val="right" w:pos="9360"/>
      </w:tabs>
      <w:spacing w:after="0"/>
    </w:pPr>
  </w:style>
  <w:style w:type="character" w:customStyle="1" w:styleId="FooterChar">
    <w:name w:val="Footer Char"/>
    <w:basedOn w:val="DefaultParagraphFont"/>
    <w:link w:val="Footer"/>
    <w:uiPriority w:val="99"/>
    <w:rsid w:val="00D671B2"/>
  </w:style>
  <w:style w:type="character" w:customStyle="1" w:styleId="UnresolvedMention1">
    <w:name w:val="Unresolved Mention1"/>
    <w:basedOn w:val="DefaultParagraphFont"/>
    <w:uiPriority w:val="99"/>
    <w:semiHidden/>
    <w:unhideWhenUsed/>
    <w:rsid w:val="00624F76"/>
    <w:rPr>
      <w:color w:val="605E5C"/>
      <w:shd w:val="clear" w:color="auto" w:fill="E1DFDD"/>
    </w:rPr>
  </w:style>
  <w:style w:type="character" w:styleId="PageNumber">
    <w:name w:val="page number"/>
    <w:basedOn w:val="DefaultParagraphFont"/>
    <w:uiPriority w:val="99"/>
    <w:semiHidden/>
    <w:unhideWhenUsed/>
    <w:rsid w:val="00C90B29"/>
  </w:style>
  <w:style w:type="character" w:styleId="FollowedHyperlink">
    <w:name w:val="FollowedHyperlink"/>
    <w:basedOn w:val="DefaultParagraphFont"/>
    <w:uiPriority w:val="99"/>
    <w:semiHidden/>
    <w:unhideWhenUsed/>
    <w:rsid w:val="00762F67"/>
    <w:rPr>
      <w:color w:val="800080" w:themeColor="followedHyperlink"/>
      <w:u w:val="single"/>
    </w:rPr>
  </w:style>
  <w:style w:type="paragraph" w:styleId="NormalWeb">
    <w:name w:val="Normal (Web)"/>
    <w:basedOn w:val="Normal"/>
    <w:uiPriority w:val="99"/>
    <w:unhideWhenUsed/>
    <w:rsid w:val="00762F67"/>
    <w:pPr>
      <w:spacing w:before="100" w:beforeAutospacing="1" w:after="100" w:afterAutospacing="1"/>
    </w:pPr>
    <w:rPr>
      <w:rFonts w:eastAsia="Times New Roman"/>
    </w:rPr>
  </w:style>
  <w:style w:type="character" w:styleId="Emphasis">
    <w:name w:val="Emphasis"/>
    <w:basedOn w:val="DefaultParagraphFont"/>
    <w:uiPriority w:val="20"/>
    <w:qFormat/>
    <w:rsid w:val="00762F67"/>
    <w:rPr>
      <w:i/>
      <w:iCs/>
    </w:rPr>
  </w:style>
  <w:style w:type="character" w:customStyle="1" w:styleId="apple-converted-space">
    <w:name w:val="apple-converted-space"/>
    <w:basedOn w:val="DefaultParagraphFont"/>
    <w:rsid w:val="00762F67"/>
  </w:style>
  <w:style w:type="character" w:styleId="UnresolvedMention">
    <w:name w:val="Unresolved Mention"/>
    <w:basedOn w:val="DefaultParagraphFont"/>
    <w:uiPriority w:val="99"/>
    <w:semiHidden/>
    <w:unhideWhenUsed/>
    <w:rsid w:val="00536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593941">
      <w:bodyDiv w:val="1"/>
      <w:marLeft w:val="0"/>
      <w:marRight w:val="0"/>
      <w:marTop w:val="0"/>
      <w:marBottom w:val="0"/>
      <w:divBdr>
        <w:top w:val="none" w:sz="0" w:space="0" w:color="auto"/>
        <w:left w:val="none" w:sz="0" w:space="0" w:color="auto"/>
        <w:bottom w:val="none" w:sz="0" w:space="0" w:color="auto"/>
        <w:right w:val="none" w:sz="0" w:space="0" w:color="auto"/>
      </w:divBdr>
      <w:divsChild>
        <w:div w:id="1361585406">
          <w:marLeft w:val="0"/>
          <w:marRight w:val="0"/>
          <w:marTop w:val="0"/>
          <w:marBottom w:val="0"/>
          <w:divBdr>
            <w:top w:val="none" w:sz="0" w:space="0" w:color="auto"/>
            <w:left w:val="none" w:sz="0" w:space="0" w:color="auto"/>
            <w:bottom w:val="none" w:sz="0" w:space="0" w:color="auto"/>
            <w:right w:val="none" w:sz="0" w:space="0" w:color="auto"/>
          </w:divBdr>
          <w:divsChild>
            <w:div w:id="1644113829">
              <w:marLeft w:val="0"/>
              <w:marRight w:val="0"/>
              <w:marTop w:val="0"/>
              <w:marBottom w:val="0"/>
              <w:divBdr>
                <w:top w:val="none" w:sz="0" w:space="0" w:color="auto"/>
                <w:left w:val="none" w:sz="0" w:space="0" w:color="auto"/>
                <w:bottom w:val="none" w:sz="0" w:space="0" w:color="auto"/>
                <w:right w:val="none" w:sz="0" w:space="0" w:color="auto"/>
              </w:divBdr>
              <w:divsChild>
                <w:div w:id="4047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81920">
      <w:bodyDiv w:val="1"/>
      <w:marLeft w:val="0"/>
      <w:marRight w:val="0"/>
      <w:marTop w:val="0"/>
      <w:marBottom w:val="0"/>
      <w:divBdr>
        <w:top w:val="none" w:sz="0" w:space="0" w:color="auto"/>
        <w:left w:val="none" w:sz="0" w:space="0" w:color="auto"/>
        <w:bottom w:val="none" w:sz="0" w:space="0" w:color="auto"/>
        <w:right w:val="none" w:sz="0" w:space="0" w:color="auto"/>
      </w:divBdr>
      <w:divsChild>
        <w:div w:id="1013653971">
          <w:marLeft w:val="0"/>
          <w:marRight w:val="0"/>
          <w:marTop w:val="0"/>
          <w:marBottom w:val="0"/>
          <w:divBdr>
            <w:top w:val="none" w:sz="0" w:space="0" w:color="auto"/>
            <w:left w:val="none" w:sz="0" w:space="0" w:color="auto"/>
            <w:bottom w:val="none" w:sz="0" w:space="0" w:color="auto"/>
            <w:right w:val="none" w:sz="0" w:space="0" w:color="auto"/>
          </w:divBdr>
          <w:divsChild>
            <w:div w:id="761729283">
              <w:marLeft w:val="0"/>
              <w:marRight w:val="0"/>
              <w:marTop w:val="0"/>
              <w:marBottom w:val="0"/>
              <w:divBdr>
                <w:top w:val="none" w:sz="0" w:space="0" w:color="auto"/>
                <w:left w:val="none" w:sz="0" w:space="0" w:color="auto"/>
                <w:bottom w:val="none" w:sz="0" w:space="0" w:color="auto"/>
                <w:right w:val="none" w:sz="0" w:space="0" w:color="auto"/>
              </w:divBdr>
              <w:divsChild>
                <w:div w:id="939218868">
                  <w:marLeft w:val="0"/>
                  <w:marRight w:val="0"/>
                  <w:marTop w:val="0"/>
                  <w:marBottom w:val="0"/>
                  <w:divBdr>
                    <w:top w:val="none" w:sz="0" w:space="0" w:color="auto"/>
                    <w:left w:val="none" w:sz="0" w:space="0" w:color="auto"/>
                    <w:bottom w:val="none" w:sz="0" w:space="0" w:color="auto"/>
                    <w:right w:val="none" w:sz="0" w:space="0" w:color="auto"/>
                  </w:divBdr>
                  <w:divsChild>
                    <w:div w:id="7106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15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022215120001437" TargetMode="External"/><Relationship Id="rId13" Type="http://schemas.openxmlformats.org/officeDocument/2006/relationships/hyperlink" Target="https://eduimed.usm.my/EIMJ20181004/20181004_EV08.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09/rweek.2018.8473499" TargetMode="External"/><Relationship Id="rId12" Type="http://schemas.openxmlformats.org/officeDocument/2006/relationships/hyperlink" Target="https://www.researchgate.net/publication/284675572_Detailed_review_of_Rogers%27_diffusion_of_innovations_theory_and_educational_technology-related_studies_based_on_Rogers%27_the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919/istafrica.2017.810240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377/hlthaff.2018.0720" TargetMode="External"/><Relationship Id="rId4" Type="http://schemas.openxmlformats.org/officeDocument/2006/relationships/webSettings" Target="webSettings.xml"/><Relationship Id="rId9" Type="http://schemas.openxmlformats.org/officeDocument/2006/relationships/hyperlink" Target="https://doi.org/10.1016/j.jss.2010.08.05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23</Pages>
  <Words>5086</Words>
  <Characters>28991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20</cp:revision>
  <dcterms:created xsi:type="dcterms:W3CDTF">2021-05-06T15:26:00Z</dcterms:created>
  <dcterms:modified xsi:type="dcterms:W3CDTF">2021-05-07T06:48:00Z</dcterms:modified>
</cp:coreProperties>
</file>